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C2" w:rsidRPr="00432997" w:rsidRDefault="00A104C2" w:rsidP="00A104C2">
      <w:pPr>
        <w:tabs>
          <w:tab w:val="left" w:pos="6120"/>
        </w:tabs>
        <w:spacing w:line="480" w:lineRule="exact"/>
        <w:ind w:left="600"/>
        <w:jc w:val="center"/>
        <w:rPr>
          <w:rFonts w:ascii="標楷體" w:eastAsia="標楷體" w:hAnsi="標楷體"/>
          <w:b/>
          <w:sz w:val="28"/>
        </w:rPr>
      </w:pPr>
      <w:bookmarkStart w:id="0" w:name="_GoBack"/>
      <w:bookmarkEnd w:id="0"/>
      <w:r w:rsidRPr="00432997">
        <w:rPr>
          <w:rFonts w:ascii="標楷體" w:eastAsia="標楷體" w:hAnsi="標楷體" w:hint="eastAsia"/>
          <w:b/>
          <w:sz w:val="28"/>
        </w:rPr>
        <w:t>嘉義縣1</w:t>
      </w:r>
      <w:r w:rsidR="00C13AB9" w:rsidRPr="00432997">
        <w:rPr>
          <w:rFonts w:ascii="標楷體" w:eastAsia="標楷體" w:hAnsi="標楷體"/>
          <w:b/>
          <w:sz w:val="28"/>
        </w:rPr>
        <w:t>10</w:t>
      </w:r>
      <w:r w:rsidRPr="00432997">
        <w:rPr>
          <w:rFonts w:ascii="標楷體" w:eastAsia="標楷體" w:hAnsi="標楷體" w:hint="eastAsia"/>
          <w:b/>
          <w:sz w:val="28"/>
        </w:rPr>
        <w:t>年-</w:t>
      </w:r>
      <w:r w:rsidR="009D2134" w:rsidRPr="00432997">
        <w:rPr>
          <w:rFonts w:ascii="標楷體" w:eastAsia="標楷體" w:hAnsi="標楷體" w:hint="eastAsia"/>
          <w:b/>
          <w:sz w:val="28"/>
        </w:rPr>
        <w:t>4.倫理教育/4-1.子職</w:t>
      </w:r>
      <w:r w:rsidRPr="00432997">
        <w:rPr>
          <w:rFonts w:ascii="標楷體" w:eastAsia="標楷體" w:hAnsi="標楷體" w:hint="eastAsia"/>
          <w:b/>
          <w:sz w:val="28"/>
        </w:rPr>
        <w:t>教育</w:t>
      </w:r>
    </w:p>
    <w:p w:rsidR="00A104C2" w:rsidRPr="00432997" w:rsidRDefault="0060113F" w:rsidP="00C9120F">
      <w:pPr>
        <w:adjustRightInd w:val="0"/>
        <w:snapToGrid w:val="0"/>
        <w:spacing w:beforeLines="50" w:before="180" w:line="480" w:lineRule="exact"/>
        <w:jc w:val="center"/>
        <w:rPr>
          <w:rFonts w:ascii="標楷體" w:eastAsia="標楷體" w:hAnsi="標楷體"/>
          <w:b/>
          <w:color w:val="FF0000"/>
          <w:sz w:val="28"/>
        </w:rPr>
      </w:pPr>
      <w:r w:rsidRPr="00432997">
        <w:rPr>
          <w:rFonts w:ascii="標楷體" w:eastAsia="標楷體" w:hAnsi="標楷體"/>
          <w:b/>
          <w:sz w:val="28"/>
        </w:rPr>
        <w:t>4-1-1</w:t>
      </w:r>
      <w:r w:rsidR="00A104C2" w:rsidRPr="00432997">
        <w:rPr>
          <w:rFonts w:ascii="標楷體" w:eastAsia="標楷體" w:hAnsi="標楷體" w:hint="eastAsia"/>
          <w:b/>
          <w:sz w:val="28"/>
        </w:rPr>
        <w:t>「吾愛吾家系列活動</w:t>
      </w:r>
      <w:r w:rsidR="00A104C2" w:rsidRPr="00432997">
        <w:rPr>
          <w:rFonts w:ascii="標楷體" w:eastAsia="標楷體" w:hAnsi="標楷體"/>
          <w:b/>
          <w:sz w:val="28"/>
        </w:rPr>
        <w:t>-</w:t>
      </w:r>
      <w:r w:rsidR="00A104C2" w:rsidRPr="00432997">
        <w:rPr>
          <w:rFonts w:ascii="標楷體" w:eastAsia="標楷體" w:hAnsi="標楷體" w:hint="eastAsia"/>
          <w:b/>
          <w:sz w:val="28"/>
        </w:rPr>
        <w:t>慈孝在我家海報設計比賽」實施計畫」</w:t>
      </w:r>
    </w:p>
    <w:p w:rsidR="00A104C2" w:rsidRPr="00E30E1A" w:rsidRDefault="00A104C2" w:rsidP="00A104C2">
      <w:pPr>
        <w:tabs>
          <w:tab w:val="left" w:pos="6120"/>
        </w:tabs>
        <w:spacing w:line="480" w:lineRule="exact"/>
        <w:rPr>
          <w:rFonts w:ascii="標楷體" w:eastAsia="標楷體" w:hAnsi="標楷體"/>
          <w:szCs w:val="24"/>
        </w:rPr>
      </w:pPr>
      <w:r w:rsidRPr="00E30E1A">
        <w:rPr>
          <w:rFonts w:ascii="標楷體" w:eastAsia="標楷體" w:hAnsi="標楷體" w:hint="eastAsia"/>
          <w:szCs w:val="24"/>
        </w:rPr>
        <w:t>一、計畫依據：</w:t>
      </w:r>
    </w:p>
    <w:p w:rsidR="00A104C2" w:rsidRPr="00E30E1A" w:rsidRDefault="00A104C2" w:rsidP="00A104C2">
      <w:pPr>
        <w:tabs>
          <w:tab w:val="left" w:pos="6120"/>
        </w:tabs>
        <w:spacing w:line="480" w:lineRule="exact"/>
        <w:rPr>
          <w:rFonts w:ascii="標楷體" w:eastAsia="標楷體" w:hAnsi="標楷體"/>
          <w:kern w:val="0"/>
          <w:szCs w:val="24"/>
        </w:rPr>
      </w:pPr>
      <w:r w:rsidRPr="00E30E1A">
        <w:rPr>
          <w:rFonts w:ascii="標楷體" w:eastAsia="標楷體" w:hAnsi="標楷體" w:hint="eastAsia"/>
          <w:szCs w:val="24"/>
        </w:rPr>
        <w:t>（一）</w:t>
      </w:r>
      <w:r w:rsidRPr="00E30E1A">
        <w:rPr>
          <w:rFonts w:ascii="標楷體" w:eastAsia="標楷體" w:hAnsi="標楷體" w:hint="eastAsia"/>
          <w:kern w:val="0"/>
          <w:szCs w:val="24"/>
        </w:rPr>
        <w:t>依據家庭教育法第2條規定辦理。</w:t>
      </w:r>
    </w:p>
    <w:p w:rsidR="00A104C2" w:rsidRPr="00E30E1A" w:rsidRDefault="00A104C2" w:rsidP="00A104C2">
      <w:pPr>
        <w:tabs>
          <w:tab w:val="left" w:pos="6120"/>
        </w:tabs>
        <w:spacing w:line="480" w:lineRule="exact"/>
        <w:rPr>
          <w:rFonts w:ascii="標楷體" w:eastAsia="標楷體" w:hAnsi="標楷體"/>
          <w:szCs w:val="24"/>
        </w:rPr>
      </w:pPr>
      <w:r w:rsidRPr="00E30E1A">
        <w:rPr>
          <w:rFonts w:ascii="標楷體" w:eastAsia="標楷體" w:hAnsi="標楷體" w:hint="eastAsia"/>
          <w:kern w:val="0"/>
          <w:szCs w:val="24"/>
        </w:rPr>
        <w:t>（二）教育部</w:t>
      </w:r>
      <w:r w:rsidR="00C13AB9" w:rsidRPr="00E30E1A">
        <w:rPr>
          <w:rFonts w:ascii="標楷體" w:eastAsia="標楷體" w:hAnsi="標楷體"/>
          <w:kern w:val="0"/>
          <w:szCs w:val="24"/>
        </w:rPr>
        <w:t>110</w:t>
      </w:r>
      <w:r w:rsidRPr="00E30E1A">
        <w:rPr>
          <w:rFonts w:ascii="標楷體" w:eastAsia="標楷體" w:hAnsi="標楷體" w:hint="eastAsia"/>
          <w:kern w:val="0"/>
          <w:szCs w:val="24"/>
        </w:rPr>
        <w:t>年度補助各縣市政府推展家庭教育實施計畫辦理</w:t>
      </w:r>
      <w:r w:rsidRPr="00E30E1A">
        <w:rPr>
          <w:rFonts w:ascii="標楷體" w:eastAsia="標楷體" w:hAnsi="標楷體" w:hint="eastAsia"/>
          <w:szCs w:val="24"/>
        </w:rPr>
        <w:t>。</w:t>
      </w:r>
    </w:p>
    <w:p w:rsidR="00A104C2" w:rsidRPr="00E30E1A" w:rsidRDefault="00A104C2" w:rsidP="00A104C2">
      <w:pPr>
        <w:widowControl/>
        <w:adjustRightInd w:val="0"/>
        <w:spacing w:line="480" w:lineRule="exact"/>
        <w:ind w:left="1680" w:hangingChars="700" w:hanging="1680"/>
        <w:rPr>
          <w:rFonts w:ascii="標楷體" w:eastAsia="標楷體" w:hAnsi="標楷體"/>
          <w:szCs w:val="24"/>
        </w:rPr>
      </w:pPr>
      <w:r w:rsidRPr="00E30E1A">
        <w:rPr>
          <w:rFonts w:ascii="標楷體" w:eastAsia="標楷體" w:hAnsi="標楷體" w:hint="eastAsia"/>
          <w:szCs w:val="24"/>
        </w:rPr>
        <w:t>二、活動目標：</w:t>
      </w:r>
    </w:p>
    <w:p w:rsidR="00A104C2" w:rsidRPr="00E30E1A" w:rsidRDefault="00432997" w:rsidP="00432997">
      <w:pPr>
        <w:widowControl/>
        <w:adjustRightInd w:val="0"/>
        <w:spacing w:line="48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A104C2" w:rsidRPr="00E30E1A">
        <w:rPr>
          <w:rFonts w:ascii="標楷體" w:eastAsia="標楷體" w:hAnsi="標楷體" w:hint="eastAsia"/>
          <w:szCs w:val="24"/>
        </w:rPr>
        <w:t>辦理以『慈孝』為主題之教育活動(不限母親)，強調尊親孝道觀念，透過海報創作喚起全縣各國中小學學生在溫馨的五月能懷著感恩的心情，省思自己在家庭中的角色並共同維繫全家的情感。</w:t>
      </w:r>
    </w:p>
    <w:p w:rsidR="00A104C2" w:rsidRPr="00E30E1A" w:rsidRDefault="00A104C2" w:rsidP="00A104C2">
      <w:pPr>
        <w:snapToGrid w:val="0"/>
        <w:spacing w:line="480" w:lineRule="exact"/>
        <w:rPr>
          <w:rFonts w:ascii="標楷體" w:eastAsia="標楷體" w:hAnsi="標楷體"/>
          <w:szCs w:val="24"/>
        </w:rPr>
      </w:pPr>
      <w:r w:rsidRPr="00E30E1A">
        <w:rPr>
          <w:rFonts w:ascii="標楷體" w:eastAsia="標楷體" w:hAnsi="標楷體" w:hint="eastAsia"/>
          <w:szCs w:val="24"/>
        </w:rPr>
        <w:t>三、辦理單位</w:t>
      </w:r>
      <w:r w:rsidRPr="00E30E1A">
        <w:rPr>
          <w:rFonts w:ascii="標楷體" w:eastAsia="標楷體" w:hAnsi="標楷體"/>
          <w:szCs w:val="24"/>
        </w:rPr>
        <w:t>：</w:t>
      </w:r>
    </w:p>
    <w:p w:rsidR="00A104C2" w:rsidRPr="00E30E1A" w:rsidRDefault="00C06369" w:rsidP="00A104C2">
      <w:pPr>
        <w:tabs>
          <w:tab w:val="left" w:pos="6120"/>
        </w:tabs>
        <w:spacing w:line="480" w:lineRule="exact"/>
        <w:rPr>
          <w:rFonts w:ascii="標楷體" w:eastAsia="標楷體" w:hAnsi="標楷體"/>
          <w:szCs w:val="24"/>
        </w:rPr>
      </w:pPr>
      <w:r>
        <w:rPr>
          <w:rFonts w:ascii="標楷體" w:eastAsia="標楷體" w:hAnsi="標楷體" w:hint="eastAsia"/>
          <w:szCs w:val="24"/>
        </w:rPr>
        <w:t xml:space="preserve">  </w:t>
      </w:r>
      <w:r w:rsidR="00A104C2" w:rsidRPr="00E30E1A">
        <w:rPr>
          <w:rFonts w:ascii="標楷體" w:eastAsia="標楷體" w:hAnsi="標楷體" w:hint="eastAsia"/>
          <w:szCs w:val="24"/>
        </w:rPr>
        <w:t>（一）指導單位：教育部、嘉義縣政府</w:t>
      </w:r>
    </w:p>
    <w:p w:rsidR="00A104C2" w:rsidRPr="00E30E1A" w:rsidRDefault="00C06369" w:rsidP="00A104C2">
      <w:pPr>
        <w:tabs>
          <w:tab w:val="left" w:pos="6120"/>
        </w:tabs>
        <w:spacing w:line="480" w:lineRule="exact"/>
        <w:rPr>
          <w:rFonts w:ascii="標楷體" w:eastAsia="標楷體" w:hAnsi="標楷體"/>
          <w:szCs w:val="24"/>
        </w:rPr>
      </w:pPr>
      <w:r>
        <w:rPr>
          <w:rFonts w:ascii="標楷體" w:eastAsia="標楷體" w:hAnsi="標楷體" w:hint="eastAsia"/>
          <w:szCs w:val="24"/>
        </w:rPr>
        <w:t xml:space="preserve">  </w:t>
      </w:r>
      <w:r w:rsidR="00A104C2" w:rsidRPr="00E30E1A">
        <w:rPr>
          <w:rFonts w:ascii="標楷體" w:eastAsia="標楷體" w:hAnsi="標楷體" w:hint="eastAsia"/>
          <w:szCs w:val="24"/>
        </w:rPr>
        <w:t>（二）主辦單位：嘉義縣家庭教育中心</w:t>
      </w:r>
    </w:p>
    <w:p w:rsidR="00A104C2" w:rsidRPr="00E30E1A" w:rsidRDefault="00C06369" w:rsidP="00A104C2">
      <w:pPr>
        <w:tabs>
          <w:tab w:val="left" w:pos="6120"/>
        </w:tabs>
        <w:spacing w:line="480" w:lineRule="exact"/>
        <w:rPr>
          <w:rFonts w:ascii="標楷體" w:eastAsia="標楷體" w:hAnsi="標楷體"/>
          <w:color w:val="FF0000"/>
          <w:szCs w:val="24"/>
        </w:rPr>
      </w:pPr>
      <w:r>
        <w:rPr>
          <w:rFonts w:ascii="標楷體" w:eastAsia="標楷體" w:hAnsi="標楷體" w:hint="eastAsia"/>
          <w:szCs w:val="24"/>
        </w:rPr>
        <w:t xml:space="preserve">  </w:t>
      </w:r>
      <w:r w:rsidR="00A104C2" w:rsidRPr="00E30E1A">
        <w:rPr>
          <w:rFonts w:ascii="標楷體" w:eastAsia="標楷體" w:hAnsi="標楷體" w:hint="eastAsia"/>
          <w:szCs w:val="24"/>
        </w:rPr>
        <w:t>（三）承辦單位：</w:t>
      </w:r>
      <w:r>
        <w:rPr>
          <w:rFonts w:ascii="標楷體" w:eastAsia="標楷體" w:hAnsi="標楷體" w:hint="eastAsia"/>
          <w:szCs w:val="24"/>
        </w:rPr>
        <w:t>嘉義縣番路鄉</w:t>
      </w:r>
      <w:r w:rsidR="00B35572" w:rsidRPr="00E30E1A">
        <w:rPr>
          <w:rFonts w:ascii="標楷體" w:eastAsia="標楷體" w:hAnsi="標楷體" w:hint="eastAsia"/>
          <w:szCs w:val="24"/>
        </w:rPr>
        <w:t>黎明國小</w:t>
      </w:r>
    </w:p>
    <w:p w:rsidR="00A104C2" w:rsidRPr="00E30E1A" w:rsidRDefault="00A104C2" w:rsidP="00A104C2">
      <w:pPr>
        <w:tabs>
          <w:tab w:val="left" w:pos="480"/>
          <w:tab w:val="left" w:pos="720"/>
        </w:tabs>
        <w:snapToGrid w:val="0"/>
        <w:spacing w:line="480" w:lineRule="exact"/>
        <w:rPr>
          <w:rFonts w:ascii="標楷體" w:eastAsia="標楷體" w:hAnsi="標楷體"/>
          <w:szCs w:val="24"/>
        </w:rPr>
      </w:pPr>
      <w:r w:rsidRPr="00E30E1A">
        <w:rPr>
          <w:rFonts w:ascii="標楷體" w:eastAsia="標楷體" w:hAnsi="標楷體" w:hint="eastAsia"/>
          <w:szCs w:val="24"/>
        </w:rPr>
        <w:t>四、活動對象：本縣各公私立國中及國小在學學生。</w:t>
      </w:r>
    </w:p>
    <w:p w:rsidR="00A104C2" w:rsidRPr="00E30E1A" w:rsidRDefault="00A104C2" w:rsidP="009D2134">
      <w:pPr>
        <w:tabs>
          <w:tab w:val="left" w:pos="480"/>
          <w:tab w:val="left" w:pos="720"/>
        </w:tabs>
        <w:snapToGrid w:val="0"/>
        <w:spacing w:line="480" w:lineRule="exact"/>
        <w:ind w:left="1274" w:hangingChars="531" w:hanging="1274"/>
        <w:rPr>
          <w:rFonts w:ascii="標楷體" w:eastAsia="標楷體" w:hAnsi="標楷體"/>
          <w:szCs w:val="24"/>
        </w:rPr>
      </w:pPr>
      <w:r w:rsidRPr="00E30E1A">
        <w:rPr>
          <w:rFonts w:ascii="標楷體" w:eastAsia="標楷體" w:hAnsi="標楷體" w:hint="eastAsia"/>
          <w:szCs w:val="24"/>
        </w:rPr>
        <w:t>五、組別：海報設計比賽分國中組、國小高年級組及國小中年級組三組。【每件作品限最多1人創作，指導老師得由一人擔任】</w:t>
      </w:r>
    </w:p>
    <w:p w:rsidR="00A104C2" w:rsidRPr="00E30E1A" w:rsidRDefault="00A104C2" w:rsidP="00A104C2">
      <w:pPr>
        <w:snapToGrid w:val="0"/>
        <w:spacing w:line="480" w:lineRule="exact"/>
        <w:ind w:left="307" w:hangingChars="128" w:hanging="307"/>
        <w:rPr>
          <w:rFonts w:ascii="標楷體" w:eastAsia="標楷體" w:hAnsi="標楷體"/>
          <w:szCs w:val="24"/>
        </w:rPr>
      </w:pPr>
      <w:r w:rsidRPr="00E30E1A">
        <w:rPr>
          <w:rFonts w:ascii="標楷體" w:eastAsia="標楷體" w:hAnsi="標楷體" w:hint="eastAsia"/>
          <w:szCs w:val="24"/>
        </w:rPr>
        <w:t xml:space="preserve">六、比賽內容： </w:t>
      </w:r>
    </w:p>
    <w:p w:rsidR="00A104C2" w:rsidRPr="00E30E1A" w:rsidRDefault="00432997" w:rsidP="00432997">
      <w:pPr>
        <w:spacing w:line="480" w:lineRule="exact"/>
        <w:rPr>
          <w:rFonts w:ascii="標楷體" w:eastAsia="標楷體" w:hAnsi="標楷體"/>
          <w:szCs w:val="24"/>
        </w:rPr>
      </w:pPr>
      <w:r>
        <w:rPr>
          <w:rFonts w:ascii="標楷體" w:eastAsia="標楷體" w:hAnsi="標楷體" w:hint="eastAsia"/>
          <w:szCs w:val="24"/>
        </w:rPr>
        <w:t xml:space="preserve">　</w:t>
      </w:r>
      <w:r w:rsidR="004E16D7" w:rsidRPr="00E30E1A">
        <w:rPr>
          <w:rFonts w:ascii="標楷體" w:eastAsia="標楷體" w:hAnsi="標楷體"/>
          <w:szCs w:val="24"/>
        </w:rPr>
        <w:t>（</w:t>
      </w:r>
      <w:r w:rsidR="004E16D7" w:rsidRPr="00E30E1A">
        <w:rPr>
          <w:rFonts w:ascii="標楷體" w:eastAsia="標楷體" w:hAnsi="標楷體" w:hint="eastAsia"/>
          <w:szCs w:val="24"/>
        </w:rPr>
        <w:t>一）</w:t>
      </w:r>
      <w:r w:rsidR="00A104C2" w:rsidRPr="00E30E1A">
        <w:rPr>
          <w:rFonts w:ascii="標楷體" w:eastAsia="標楷體" w:hAnsi="標楷體" w:hint="eastAsia"/>
          <w:szCs w:val="24"/>
        </w:rPr>
        <w:t>以</w:t>
      </w:r>
      <w:r w:rsidR="00A104C2" w:rsidRPr="00E30E1A">
        <w:rPr>
          <w:rFonts w:ascii="標楷體" w:eastAsia="標楷體" w:hAnsi="標楷體" w:hint="eastAsia"/>
          <w:szCs w:val="24"/>
          <w:u w:val="single"/>
        </w:rPr>
        <w:t>對開美術用紙</w:t>
      </w:r>
      <w:r w:rsidR="00A104C2" w:rsidRPr="00E30E1A">
        <w:rPr>
          <w:rFonts w:ascii="標楷體" w:eastAsia="標楷體" w:hAnsi="標楷體" w:hint="eastAsia"/>
          <w:szCs w:val="24"/>
        </w:rPr>
        <w:t>自由創作</w:t>
      </w:r>
      <w:r w:rsidR="00A104C2" w:rsidRPr="00E30E1A">
        <w:rPr>
          <w:rFonts w:ascii="標楷體" w:eastAsia="標楷體" w:hAnsi="標楷體"/>
          <w:szCs w:val="24"/>
        </w:rPr>
        <w:t>，</w:t>
      </w:r>
      <w:r w:rsidR="00A104C2" w:rsidRPr="00E30E1A">
        <w:rPr>
          <w:rFonts w:ascii="標楷體" w:eastAsia="標楷體" w:hAnsi="標楷體" w:hint="eastAsia"/>
          <w:szCs w:val="24"/>
        </w:rPr>
        <w:t>主題自訂。</w:t>
      </w:r>
    </w:p>
    <w:p w:rsidR="00A104C2" w:rsidRDefault="004E16D7" w:rsidP="004E16D7">
      <w:pPr>
        <w:spacing w:line="480" w:lineRule="exact"/>
        <w:rPr>
          <w:rFonts w:ascii="標楷體" w:eastAsia="標楷體" w:hAnsi="標楷體"/>
          <w:szCs w:val="24"/>
        </w:rPr>
      </w:pPr>
      <w:r w:rsidRPr="00E30E1A">
        <w:rPr>
          <w:rFonts w:ascii="標楷體" w:eastAsia="標楷體" w:hAnsi="標楷體" w:hint="eastAsia"/>
          <w:szCs w:val="24"/>
        </w:rPr>
        <w:t xml:space="preserve">  </w:t>
      </w:r>
      <w:r w:rsidRPr="00E30E1A">
        <w:rPr>
          <w:rFonts w:ascii="標楷體" w:eastAsia="標楷體" w:hAnsi="標楷體"/>
          <w:szCs w:val="24"/>
        </w:rPr>
        <w:t>（</w:t>
      </w:r>
      <w:r w:rsidRPr="00E30E1A">
        <w:rPr>
          <w:rFonts w:ascii="標楷體" w:eastAsia="標楷體" w:hAnsi="標楷體" w:hint="eastAsia"/>
          <w:szCs w:val="24"/>
        </w:rPr>
        <w:t>二）</w:t>
      </w:r>
      <w:r w:rsidR="00A104C2" w:rsidRPr="00E30E1A">
        <w:rPr>
          <w:rFonts w:ascii="標楷體" w:eastAsia="標楷體" w:hAnsi="標楷體" w:hint="eastAsia"/>
          <w:szCs w:val="24"/>
        </w:rPr>
        <w:t>評分標準：主題架構佔60%</w:t>
      </w:r>
      <w:r w:rsidR="00A104C2" w:rsidRPr="00E30E1A">
        <w:rPr>
          <w:rFonts w:ascii="標楷體" w:eastAsia="標楷體" w:hAnsi="標楷體"/>
          <w:szCs w:val="24"/>
        </w:rPr>
        <w:t>、</w:t>
      </w:r>
      <w:r w:rsidR="00A104C2" w:rsidRPr="00E30E1A">
        <w:rPr>
          <w:rFonts w:ascii="標楷體" w:eastAsia="標楷體" w:hAnsi="標楷體" w:hint="eastAsia"/>
          <w:szCs w:val="24"/>
        </w:rPr>
        <w:t>創意佔40%。</w:t>
      </w:r>
    </w:p>
    <w:p w:rsidR="00432997" w:rsidRPr="00432997" w:rsidRDefault="00432997" w:rsidP="00432997">
      <w:pPr>
        <w:kinsoku w:val="0"/>
        <w:snapToGrid w:val="0"/>
        <w:spacing w:line="480" w:lineRule="exact"/>
        <w:ind w:left="960" w:right="-6" w:hangingChars="400" w:hanging="960"/>
        <w:rPr>
          <w:rFonts w:ascii="標楷體" w:eastAsia="標楷體" w:hAnsi="標楷體"/>
          <w:szCs w:val="24"/>
        </w:rPr>
      </w:pPr>
      <w:r>
        <w:rPr>
          <w:rFonts w:ascii="標楷體" w:eastAsia="標楷體" w:hAnsi="標楷體" w:hint="eastAsia"/>
          <w:szCs w:val="24"/>
        </w:rPr>
        <w:t xml:space="preserve">　（三）</w:t>
      </w:r>
      <w:r w:rsidRPr="00E30E1A">
        <w:rPr>
          <w:rFonts w:ascii="標楷體" w:eastAsia="標楷體" w:hAnsi="標楷體" w:hint="eastAsia"/>
          <w:szCs w:val="24"/>
        </w:rPr>
        <w:t>參賽作品應符合</w:t>
      </w:r>
      <w:r>
        <w:rPr>
          <w:rFonts w:ascii="標楷體" w:eastAsia="標楷體" w:hAnsi="標楷體" w:hint="eastAsia"/>
          <w:szCs w:val="24"/>
        </w:rPr>
        <w:t>「</w:t>
      </w:r>
      <w:r w:rsidRPr="00E30E1A">
        <w:rPr>
          <w:rFonts w:ascii="標楷體" w:eastAsia="標楷體" w:hAnsi="標楷體" w:hint="eastAsia"/>
          <w:szCs w:val="24"/>
        </w:rPr>
        <w:t>慈孝</w:t>
      </w:r>
      <w:r>
        <w:rPr>
          <w:rFonts w:ascii="標楷體" w:eastAsia="標楷體" w:hAnsi="標楷體" w:hint="eastAsia"/>
          <w:szCs w:val="24"/>
        </w:rPr>
        <w:t>在我家」之</w:t>
      </w:r>
      <w:r w:rsidRPr="00E30E1A">
        <w:rPr>
          <w:rFonts w:ascii="標楷體" w:eastAsia="標楷體" w:hAnsi="標楷體" w:hint="eastAsia"/>
          <w:szCs w:val="24"/>
        </w:rPr>
        <w:t>主題，並以未曾公開發表為限，</w:t>
      </w:r>
      <w:r>
        <w:rPr>
          <w:rFonts w:ascii="標楷體" w:eastAsia="標楷體" w:hAnsi="標楷體" w:hint="eastAsia"/>
          <w:szCs w:val="24"/>
        </w:rPr>
        <w:t>不得重複投件及</w:t>
      </w:r>
      <w:r w:rsidRPr="00E30E1A">
        <w:rPr>
          <w:rFonts w:ascii="標楷體" w:eastAsia="標楷體" w:hAnsi="標楷體" w:hint="eastAsia"/>
          <w:szCs w:val="24"/>
        </w:rPr>
        <w:t>盜用他人作品</w:t>
      </w:r>
      <w:r>
        <w:rPr>
          <w:rFonts w:ascii="標楷體" w:eastAsia="標楷體" w:hAnsi="標楷體" w:hint="eastAsia"/>
          <w:szCs w:val="24"/>
        </w:rPr>
        <w:t>，違者取消參賽資格</w:t>
      </w:r>
      <w:r w:rsidRPr="00E30E1A">
        <w:rPr>
          <w:rFonts w:ascii="標楷體" w:eastAsia="標楷體" w:hAnsi="標楷體" w:hint="eastAsia"/>
          <w:szCs w:val="24"/>
        </w:rPr>
        <w:t>，得獎者追回已獲獎狀；其指導教師取消獎勵。</w:t>
      </w:r>
    </w:p>
    <w:p w:rsidR="00A104C2" w:rsidRPr="00E30E1A" w:rsidRDefault="00A104C2" w:rsidP="00A104C2">
      <w:pPr>
        <w:snapToGrid w:val="0"/>
        <w:spacing w:line="480" w:lineRule="exact"/>
        <w:ind w:left="307" w:hangingChars="128" w:hanging="307"/>
        <w:rPr>
          <w:rFonts w:ascii="標楷體" w:eastAsia="標楷體" w:hAnsi="標楷體"/>
          <w:szCs w:val="24"/>
        </w:rPr>
      </w:pPr>
      <w:r w:rsidRPr="00E30E1A">
        <w:rPr>
          <w:rFonts w:ascii="標楷體" w:eastAsia="標楷體" w:hAnsi="標楷體" w:hint="eastAsia"/>
          <w:szCs w:val="24"/>
        </w:rPr>
        <w:t>七、活動方式：請各校自行辦理初選，</w:t>
      </w:r>
      <w:r w:rsidR="00C06369">
        <w:rPr>
          <w:rFonts w:ascii="標楷體" w:eastAsia="標楷體" w:hAnsi="標楷體" w:hint="eastAsia"/>
          <w:szCs w:val="24"/>
        </w:rPr>
        <w:t>校內比賽後</w:t>
      </w:r>
      <w:r w:rsidRPr="00E30E1A">
        <w:rPr>
          <w:rFonts w:ascii="標楷體" w:eastAsia="標楷體" w:hAnsi="標楷體" w:hint="eastAsia"/>
          <w:szCs w:val="24"/>
        </w:rPr>
        <w:t>決選件數為：</w:t>
      </w:r>
    </w:p>
    <w:p w:rsidR="00A104C2" w:rsidRPr="00E30E1A" w:rsidRDefault="00A104C2" w:rsidP="00A104C2">
      <w:pPr>
        <w:snapToGrid w:val="0"/>
        <w:spacing w:line="480" w:lineRule="exact"/>
        <w:ind w:leftChars="127" w:left="305" w:firstLineChars="22" w:firstLine="53"/>
        <w:rPr>
          <w:rFonts w:ascii="標楷體" w:eastAsia="標楷體" w:hAnsi="標楷體"/>
          <w:szCs w:val="24"/>
        </w:rPr>
      </w:pPr>
      <w:r w:rsidRPr="00E30E1A">
        <w:rPr>
          <w:rFonts w:ascii="標楷體" w:eastAsia="標楷體" w:hAnsi="標楷體"/>
          <w:szCs w:val="24"/>
        </w:rPr>
        <w:t>（</w:t>
      </w:r>
      <w:r w:rsidRPr="00E30E1A">
        <w:rPr>
          <w:rFonts w:ascii="標楷體" w:eastAsia="標楷體" w:hAnsi="標楷體" w:hint="eastAsia"/>
          <w:szCs w:val="24"/>
        </w:rPr>
        <w:t>一）國中組：每校至多3件作品。</w:t>
      </w:r>
    </w:p>
    <w:p w:rsidR="00A104C2" w:rsidRPr="00E30E1A" w:rsidRDefault="00A104C2" w:rsidP="00A104C2">
      <w:pPr>
        <w:snapToGrid w:val="0"/>
        <w:spacing w:line="480" w:lineRule="exact"/>
        <w:ind w:leftChars="127" w:left="305" w:firstLineChars="22" w:firstLine="53"/>
        <w:rPr>
          <w:rFonts w:ascii="標楷體" w:eastAsia="標楷體" w:hAnsi="標楷體"/>
          <w:szCs w:val="24"/>
        </w:rPr>
      </w:pPr>
      <w:r w:rsidRPr="00E30E1A">
        <w:rPr>
          <w:rFonts w:ascii="標楷體" w:eastAsia="標楷體" w:hAnsi="標楷體"/>
          <w:szCs w:val="24"/>
        </w:rPr>
        <w:t>（</w:t>
      </w:r>
      <w:r w:rsidRPr="00E30E1A">
        <w:rPr>
          <w:rFonts w:ascii="標楷體" w:eastAsia="標楷體" w:hAnsi="標楷體" w:hint="eastAsia"/>
          <w:szCs w:val="24"/>
        </w:rPr>
        <w:t>二）國小</w:t>
      </w:r>
      <w:r w:rsidR="00C06369">
        <w:rPr>
          <w:rFonts w:ascii="標楷體" w:eastAsia="標楷體" w:hAnsi="標楷體" w:hint="eastAsia"/>
          <w:szCs w:val="24"/>
        </w:rPr>
        <w:t>高</w:t>
      </w:r>
      <w:r w:rsidRPr="00E30E1A">
        <w:rPr>
          <w:rFonts w:ascii="標楷體" w:eastAsia="標楷體" w:hAnsi="標楷體" w:hint="eastAsia"/>
          <w:szCs w:val="24"/>
        </w:rPr>
        <w:t>年級組：每校1件作品。</w:t>
      </w:r>
    </w:p>
    <w:p w:rsidR="00A104C2" w:rsidRPr="00E30E1A" w:rsidRDefault="00A104C2" w:rsidP="00A104C2">
      <w:pPr>
        <w:snapToGrid w:val="0"/>
        <w:spacing w:line="480" w:lineRule="exact"/>
        <w:ind w:leftChars="127" w:left="305" w:firstLineChars="22" w:firstLine="53"/>
        <w:rPr>
          <w:rFonts w:ascii="標楷體" w:eastAsia="標楷體" w:hAnsi="標楷體"/>
          <w:szCs w:val="24"/>
        </w:rPr>
      </w:pPr>
      <w:r w:rsidRPr="00E30E1A">
        <w:rPr>
          <w:rFonts w:ascii="標楷體" w:eastAsia="標楷體" w:hAnsi="標楷體" w:hint="eastAsia"/>
          <w:szCs w:val="24"/>
        </w:rPr>
        <w:t xml:space="preserve"> (三)</w:t>
      </w:r>
      <w:r w:rsidRPr="00E30E1A">
        <w:rPr>
          <w:rFonts w:ascii="標楷體" w:eastAsia="標楷體" w:hAnsi="標楷體"/>
          <w:szCs w:val="24"/>
        </w:rPr>
        <w:t xml:space="preserve"> </w:t>
      </w:r>
      <w:r w:rsidR="00C06369">
        <w:rPr>
          <w:rFonts w:ascii="標楷體" w:eastAsia="標楷體" w:hAnsi="標楷體" w:hint="eastAsia"/>
          <w:szCs w:val="24"/>
        </w:rPr>
        <w:t>國小中</w:t>
      </w:r>
      <w:r w:rsidRPr="00E30E1A">
        <w:rPr>
          <w:rFonts w:ascii="標楷體" w:eastAsia="標楷體" w:hAnsi="標楷體" w:hint="eastAsia"/>
          <w:szCs w:val="24"/>
        </w:rPr>
        <w:t>年級組：每校1件作品。</w:t>
      </w:r>
    </w:p>
    <w:p w:rsidR="00A104C2" w:rsidRPr="00E30E1A" w:rsidRDefault="00A104C2" w:rsidP="00A104C2">
      <w:pPr>
        <w:snapToGrid w:val="0"/>
        <w:spacing w:line="480" w:lineRule="exact"/>
        <w:ind w:left="307" w:hangingChars="128" w:hanging="307"/>
        <w:rPr>
          <w:rFonts w:ascii="標楷體" w:eastAsia="標楷體" w:hAnsi="標楷體"/>
          <w:szCs w:val="24"/>
        </w:rPr>
      </w:pPr>
      <w:r w:rsidRPr="00C06369">
        <w:rPr>
          <w:rFonts w:ascii="標楷體" w:eastAsia="標楷體" w:hAnsi="標楷體" w:hint="eastAsia"/>
          <w:color w:val="FF0000"/>
          <w:szCs w:val="24"/>
        </w:rPr>
        <w:t>八、收件截止日期：</w:t>
      </w:r>
      <w:r w:rsidR="005C6D75" w:rsidRPr="00C06369">
        <w:rPr>
          <w:rFonts w:ascii="標楷體" w:eastAsia="標楷體" w:hAnsi="標楷體" w:hint="eastAsia"/>
          <w:color w:val="FF0000"/>
          <w:szCs w:val="24"/>
        </w:rPr>
        <w:t>自1</w:t>
      </w:r>
      <w:r w:rsidR="005C6D75" w:rsidRPr="005C6D75">
        <w:rPr>
          <w:rFonts w:ascii="標楷體" w:eastAsia="標楷體" w:hAnsi="標楷體" w:hint="eastAsia"/>
          <w:color w:val="FF0000"/>
          <w:szCs w:val="24"/>
        </w:rPr>
        <w:t>10年4月</w:t>
      </w:r>
      <w:r w:rsidR="005C6D75" w:rsidRPr="005C6D75">
        <w:rPr>
          <w:rFonts w:ascii="標楷體" w:eastAsia="標楷體" w:hAnsi="標楷體"/>
          <w:color w:val="FF0000"/>
          <w:szCs w:val="24"/>
        </w:rPr>
        <w:t>12</w:t>
      </w:r>
      <w:r w:rsidR="005C6D75" w:rsidRPr="005C6D75">
        <w:rPr>
          <w:rFonts w:ascii="標楷體" w:eastAsia="標楷體" w:hAnsi="標楷體" w:hint="eastAsia"/>
          <w:color w:val="FF0000"/>
          <w:szCs w:val="24"/>
        </w:rPr>
        <w:t>日（星期一）至1</w:t>
      </w:r>
      <w:r w:rsidR="00260279">
        <w:rPr>
          <w:rFonts w:ascii="標楷體" w:eastAsia="標楷體" w:hAnsi="標楷體" w:hint="eastAsia"/>
          <w:color w:val="FF0000"/>
          <w:szCs w:val="24"/>
        </w:rPr>
        <w:t>10</w:t>
      </w:r>
      <w:r w:rsidR="005C6D75" w:rsidRPr="005C6D75">
        <w:rPr>
          <w:rFonts w:ascii="標楷體" w:eastAsia="標楷體" w:hAnsi="標楷體" w:hint="eastAsia"/>
          <w:color w:val="FF0000"/>
          <w:szCs w:val="24"/>
        </w:rPr>
        <w:t>年4月</w:t>
      </w:r>
      <w:r w:rsidR="005C6D75" w:rsidRPr="005C6D75">
        <w:rPr>
          <w:rFonts w:ascii="標楷體" w:eastAsia="標楷體" w:hAnsi="標楷體"/>
          <w:color w:val="FF0000"/>
          <w:szCs w:val="24"/>
        </w:rPr>
        <w:t>20</w:t>
      </w:r>
      <w:r w:rsidR="005C6D75" w:rsidRPr="005C6D75">
        <w:rPr>
          <w:rFonts w:ascii="標楷體" w:eastAsia="標楷體" w:hAnsi="標楷體" w:hint="eastAsia"/>
          <w:color w:val="FF0000"/>
          <w:szCs w:val="24"/>
        </w:rPr>
        <w:t>日（星期二）下午4點以前。</w:t>
      </w:r>
    </w:p>
    <w:p w:rsidR="00A104C2" w:rsidRPr="00E30E1A" w:rsidRDefault="00C06369" w:rsidP="00432997">
      <w:pPr>
        <w:tabs>
          <w:tab w:val="left" w:pos="6120"/>
        </w:tabs>
        <w:spacing w:line="480" w:lineRule="exact"/>
        <w:ind w:left="1080" w:hangingChars="450" w:hanging="1080"/>
        <w:rPr>
          <w:rFonts w:ascii="標楷體" w:eastAsia="標楷體" w:hAnsi="標楷體"/>
          <w:szCs w:val="24"/>
        </w:rPr>
      </w:pPr>
      <w:r>
        <w:rPr>
          <w:rFonts w:ascii="標楷體" w:eastAsia="標楷體" w:hAnsi="標楷體" w:hint="eastAsia"/>
          <w:szCs w:val="24"/>
        </w:rPr>
        <w:t xml:space="preserve">  </w:t>
      </w:r>
      <w:r w:rsidR="00A104C2" w:rsidRPr="00E30E1A">
        <w:rPr>
          <w:rFonts w:ascii="標楷體" w:eastAsia="標楷體" w:hAnsi="標楷體" w:hint="eastAsia"/>
          <w:szCs w:val="24"/>
        </w:rPr>
        <w:t xml:space="preserve"> （一）決選作品請寄至或逕送達</w:t>
      </w:r>
      <w:r>
        <w:rPr>
          <w:rFonts w:ascii="標楷體" w:eastAsia="標楷體" w:hAnsi="標楷體" w:hint="eastAsia"/>
          <w:szCs w:val="24"/>
        </w:rPr>
        <w:t>番路鄉</w:t>
      </w:r>
      <w:r w:rsidRPr="00E30E1A">
        <w:rPr>
          <w:rFonts w:ascii="標楷體" w:eastAsia="標楷體" w:hAnsi="標楷體" w:hint="eastAsia"/>
          <w:szCs w:val="24"/>
        </w:rPr>
        <w:t>黎明國小</w:t>
      </w:r>
      <w:r w:rsidR="00A104C2" w:rsidRPr="00E30E1A">
        <w:rPr>
          <w:rFonts w:ascii="標楷體" w:eastAsia="標楷體" w:hAnsi="標楷體" w:hint="eastAsia"/>
          <w:szCs w:val="24"/>
        </w:rPr>
        <w:t>教導處</w:t>
      </w:r>
      <w:r w:rsidR="00432997" w:rsidRPr="00432997">
        <w:rPr>
          <w:rFonts w:ascii="標楷體" w:eastAsia="標楷體" w:hAnsi="標楷體" w:hint="eastAsia"/>
          <w:szCs w:val="24"/>
        </w:rPr>
        <w:t>（地址：602嘉義縣番路鄉觸口村164號）</w:t>
      </w:r>
      <w:r w:rsidR="00A104C2" w:rsidRPr="00E30E1A">
        <w:rPr>
          <w:rFonts w:ascii="標楷體" w:eastAsia="標楷體" w:hAnsi="標楷體" w:hint="eastAsia"/>
          <w:szCs w:val="24"/>
        </w:rPr>
        <w:t>。</w:t>
      </w:r>
    </w:p>
    <w:p w:rsidR="00A104C2" w:rsidRPr="00E30E1A" w:rsidRDefault="00A104C2" w:rsidP="00A104C2">
      <w:pPr>
        <w:snapToGrid w:val="0"/>
        <w:spacing w:line="480" w:lineRule="exact"/>
        <w:ind w:leftChars="150" w:left="694" w:hangingChars="139" w:hanging="334"/>
        <w:rPr>
          <w:rFonts w:ascii="標楷體" w:eastAsia="標楷體" w:hAnsi="標楷體"/>
          <w:szCs w:val="24"/>
        </w:rPr>
      </w:pPr>
      <w:r w:rsidRPr="00E30E1A">
        <w:rPr>
          <w:rFonts w:ascii="標楷體" w:eastAsia="標楷體" w:hAnsi="標楷體" w:hint="eastAsia"/>
          <w:szCs w:val="24"/>
        </w:rPr>
        <w:t>（二）比賽作品背面均需黏貼本次比賽之報名表（如附件）。</w:t>
      </w:r>
    </w:p>
    <w:p w:rsidR="00A104C2" w:rsidRPr="00E30E1A" w:rsidRDefault="00A104C2" w:rsidP="00432997">
      <w:pPr>
        <w:snapToGrid w:val="0"/>
        <w:spacing w:line="480" w:lineRule="exact"/>
        <w:ind w:left="307" w:hangingChars="128" w:hanging="307"/>
        <w:rPr>
          <w:rFonts w:ascii="標楷體" w:eastAsia="標楷體" w:hAnsi="標楷體"/>
          <w:szCs w:val="24"/>
        </w:rPr>
      </w:pPr>
      <w:r w:rsidRPr="00E30E1A">
        <w:rPr>
          <w:rFonts w:ascii="標楷體" w:eastAsia="標楷體" w:hAnsi="標楷體" w:hint="eastAsia"/>
          <w:szCs w:val="24"/>
        </w:rPr>
        <w:t>九、評審時間：</w:t>
      </w:r>
      <w:r w:rsidRPr="00432997">
        <w:rPr>
          <w:rFonts w:ascii="標楷體" w:eastAsia="標楷體" w:hAnsi="標楷體" w:hint="eastAsia"/>
          <w:color w:val="FF0000"/>
          <w:szCs w:val="24"/>
        </w:rPr>
        <w:t>預定</w:t>
      </w:r>
      <w:r w:rsidR="00C13AB9" w:rsidRPr="00432997">
        <w:rPr>
          <w:rFonts w:ascii="標楷體" w:eastAsia="標楷體" w:hAnsi="標楷體"/>
          <w:color w:val="FF0000"/>
          <w:szCs w:val="24"/>
        </w:rPr>
        <w:t>110</w:t>
      </w:r>
      <w:r w:rsidRPr="00432997">
        <w:rPr>
          <w:rFonts w:ascii="標楷體" w:eastAsia="標楷體" w:hAnsi="標楷體" w:hint="eastAsia"/>
          <w:color w:val="FF0000"/>
          <w:szCs w:val="24"/>
        </w:rPr>
        <w:t>年</w:t>
      </w:r>
      <w:r w:rsidR="009B72BC" w:rsidRPr="00432997">
        <w:rPr>
          <w:rFonts w:ascii="標楷體" w:eastAsia="標楷體" w:hAnsi="標楷體" w:hint="eastAsia"/>
          <w:color w:val="FF0000"/>
          <w:szCs w:val="24"/>
        </w:rPr>
        <w:t>4</w:t>
      </w:r>
      <w:r w:rsidRPr="00432997">
        <w:rPr>
          <w:rFonts w:ascii="標楷體" w:eastAsia="標楷體" w:hAnsi="標楷體" w:hint="eastAsia"/>
          <w:color w:val="FF0000"/>
          <w:szCs w:val="24"/>
        </w:rPr>
        <w:t>月</w:t>
      </w:r>
      <w:r w:rsidR="009B72BC" w:rsidRPr="00432997">
        <w:rPr>
          <w:rFonts w:ascii="標楷體" w:eastAsia="標楷體" w:hAnsi="標楷體" w:hint="eastAsia"/>
          <w:color w:val="FF0000"/>
          <w:szCs w:val="24"/>
        </w:rPr>
        <w:t>28</w:t>
      </w:r>
      <w:r w:rsidRPr="00432997">
        <w:rPr>
          <w:rFonts w:ascii="標楷體" w:eastAsia="標楷體" w:hAnsi="標楷體" w:hint="eastAsia"/>
          <w:color w:val="FF0000"/>
          <w:szCs w:val="24"/>
        </w:rPr>
        <w:t>日（星期</w:t>
      </w:r>
      <w:r w:rsidR="009B72BC" w:rsidRPr="00432997">
        <w:rPr>
          <w:rFonts w:ascii="標楷體" w:eastAsia="標楷體" w:hAnsi="標楷體" w:hint="eastAsia"/>
          <w:color w:val="FF0000"/>
          <w:szCs w:val="24"/>
        </w:rPr>
        <w:t>四</w:t>
      </w:r>
      <w:r w:rsidRPr="00432997">
        <w:rPr>
          <w:rFonts w:ascii="標楷體" w:eastAsia="標楷體" w:hAnsi="標楷體" w:hint="eastAsia"/>
          <w:color w:val="FF0000"/>
          <w:szCs w:val="24"/>
        </w:rPr>
        <w:t>）</w:t>
      </w:r>
      <w:r w:rsidRPr="00E30E1A">
        <w:rPr>
          <w:rFonts w:ascii="標楷體" w:eastAsia="標楷體" w:hAnsi="標楷體" w:hint="eastAsia"/>
          <w:szCs w:val="24"/>
        </w:rPr>
        <w:t>辦理評審（評審人員</w:t>
      </w:r>
      <w:r w:rsidR="009B72BC">
        <w:rPr>
          <w:rFonts w:ascii="標楷體" w:eastAsia="標楷體" w:hAnsi="標楷體" w:hint="eastAsia"/>
          <w:szCs w:val="24"/>
        </w:rPr>
        <w:t>由</w:t>
      </w:r>
      <w:r w:rsidRPr="00E30E1A">
        <w:rPr>
          <w:rFonts w:ascii="標楷體" w:eastAsia="標楷體" w:hAnsi="標楷體" w:hint="eastAsia"/>
          <w:szCs w:val="24"/>
        </w:rPr>
        <w:t>承辦學校遴聘之）。</w:t>
      </w:r>
    </w:p>
    <w:p w:rsidR="00A104C2" w:rsidRPr="00E30E1A" w:rsidRDefault="00A104C2" w:rsidP="00A104C2">
      <w:pPr>
        <w:snapToGrid w:val="0"/>
        <w:spacing w:line="480" w:lineRule="exact"/>
        <w:ind w:left="1152" w:hangingChars="480" w:hanging="1152"/>
        <w:rPr>
          <w:rFonts w:ascii="標楷體" w:eastAsia="標楷體" w:hAnsi="標楷體"/>
          <w:szCs w:val="24"/>
        </w:rPr>
      </w:pPr>
      <w:r w:rsidRPr="00E30E1A">
        <w:rPr>
          <w:rFonts w:ascii="標楷體" w:eastAsia="標楷體" w:hAnsi="標楷體" w:hint="eastAsia"/>
          <w:szCs w:val="24"/>
        </w:rPr>
        <w:lastRenderedPageBreak/>
        <w:t>十、獎勵方式：</w:t>
      </w:r>
    </w:p>
    <w:p w:rsidR="00A104C2" w:rsidRPr="00E30E1A" w:rsidRDefault="00A104C2" w:rsidP="009D2134">
      <w:pPr>
        <w:snapToGrid w:val="0"/>
        <w:spacing w:line="480" w:lineRule="exact"/>
        <w:ind w:leftChars="177" w:left="1150" w:hangingChars="302" w:hanging="725"/>
        <w:rPr>
          <w:rFonts w:ascii="標楷體" w:eastAsia="標楷體" w:hAnsi="標楷體"/>
          <w:szCs w:val="24"/>
        </w:rPr>
      </w:pPr>
      <w:r w:rsidRPr="00E30E1A">
        <w:rPr>
          <w:rFonts w:ascii="標楷體" w:eastAsia="標楷體" w:hAnsi="標楷體" w:hint="eastAsia"/>
          <w:szCs w:val="24"/>
        </w:rPr>
        <w:t>海報設計比賽經評定後錄取之得獎作品，依下列標準</w:t>
      </w:r>
      <w:r w:rsidR="00A71DD4">
        <w:rPr>
          <w:rFonts w:ascii="標楷體" w:eastAsia="標楷體" w:hAnsi="標楷體" w:hint="eastAsia"/>
          <w:szCs w:val="24"/>
        </w:rPr>
        <w:t>核予</w:t>
      </w:r>
      <w:r w:rsidRPr="00E30E1A">
        <w:rPr>
          <w:rFonts w:ascii="標楷體" w:eastAsia="標楷體" w:hAnsi="標楷體" w:hint="eastAsia"/>
          <w:szCs w:val="24"/>
        </w:rPr>
        <w:t>獎勵：</w:t>
      </w:r>
    </w:p>
    <w:p w:rsidR="00A104C2" w:rsidRPr="00E30E1A" w:rsidRDefault="00A71DD4" w:rsidP="00A71DD4">
      <w:pPr>
        <w:snapToGrid w:val="0"/>
        <w:spacing w:line="480" w:lineRule="exact"/>
        <w:ind w:left="960" w:hangingChars="400" w:hanging="960"/>
        <w:rPr>
          <w:rFonts w:ascii="標楷體" w:eastAsia="標楷體" w:hAnsi="標楷體"/>
          <w:szCs w:val="24"/>
        </w:rPr>
      </w:pPr>
      <w:r>
        <w:rPr>
          <w:rFonts w:ascii="標楷體" w:eastAsia="標楷體" w:hAnsi="標楷體" w:hint="eastAsia"/>
          <w:szCs w:val="24"/>
        </w:rPr>
        <w:t xml:space="preserve">　</w:t>
      </w:r>
      <w:r w:rsidR="00C06369">
        <w:rPr>
          <w:rFonts w:ascii="標楷體" w:eastAsia="標楷體" w:hAnsi="標楷體" w:hint="eastAsia"/>
          <w:szCs w:val="24"/>
        </w:rPr>
        <w:t>（一）</w:t>
      </w:r>
      <w:r w:rsidR="00A104C2" w:rsidRPr="00E30E1A">
        <w:rPr>
          <w:rFonts w:ascii="標楷體" w:eastAsia="標楷體" w:hAnsi="標楷體" w:hint="eastAsia"/>
          <w:szCs w:val="24"/>
        </w:rPr>
        <w:t>第1名（國中、國小高年級及國小中年級各組錄取1名，共3人）：學生獎狀乙紙，禮</w:t>
      </w:r>
      <w:r>
        <w:rPr>
          <w:rFonts w:ascii="標楷體" w:eastAsia="標楷體" w:hAnsi="標楷體" w:hint="eastAsia"/>
          <w:szCs w:val="24"/>
        </w:rPr>
        <w:t>券</w:t>
      </w:r>
      <w:r w:rsidR="00A104C2" w:rsidRPr="00E30E1A">
        <w:rPr>
          <w:rFonts w:ascii="標楷體" w:eastAsia="標楷體" w:hAnsi="標楷體" w:hint="eastAsia"/>
          <w:szCs w:val="24"/>
        </w:rPr>
        <w:t>500元</w:t>
      </w:r>
      <w:r>
        <w:rPr>
          <w:rFonts w:ascii="標楷體" w:eastAsia="標楷體" w:hAnsi="標楷體" w:hint="eastAsia"/>
          <w:szCs w:val="24"/>
        </w:rPr>
        <w:t>；</w:t>
      </w:r>
      <w:r w:rsidR="00A104C2" w:rsidRPr="00E30E1A">
        <w:rPr>
          <w:rFonts w:ascii="標楷體" w:eastAsia="標楷體" w:hAnsi="標楷體" w:hint="eastAsia"/>
          <w:szCs w:val="24"/>
        </w:rPr>
        <w:t>【指導老師1人嘉獎1次】。</w:t>
      </w:r>
    </w:p>
    <w:p w:rsidR="00A104C2" w:rsidRPr="00E30E1A" w:rsidRDefault="00A71DD4" w:rsidP="00A71DD4">
      <w:pPr>
        <w:snapToGrid w:val="0"/>
        <w:spacing w:line="480" w:lineRule="exact"/>
        <w:ind w:left="960" w:hangingChars="400" w:hanging="960"/>
        <w:rPr>
          <w:rFonts w:ascii="標楷體" w:eastAsia="標楷體" w:hAnsi="標楷體"/>
          <w:szCs w:val="24"/>
        </w:rPr>
      </w:pPr>
      <w:r>
        <w:rPr>
          <w:rFonts w:ascii="標楷體" w:eastAsia="標楷體" w:hAnsi="標楷體" w:hint="eastAsia"/>
          <w:szCs w:val="24"/>
        </w:rPr>
        <w:t xml:space="preserve">　</w:t>
      </w:r>
      <w:r w:rsidR="00C06369">
        <w:rPr>
          <w:rFonts w:ascii="標楷體" w:eastAsia="標楷體" w:hAnsi="標楷體" w:hint="eastAsia"/>
          <w:szCs w:val="24"/>
        </w:rPr>
        <w:t>（二）</w:t>
      </w:r>
      <w:r w:rsidR="00A104C2" w:rsidRPr="00E30E1A">
        <w:rPr>
          <w:rFonts w:ascii="標楷體" w:eastAsia="標楷體" w:hAnsi="標楷體" w:hint="eastAsia"/>
          <w:szCs w:val="24"/>
        </w:rPr>
        <w:t>第2名（國中組1名、國小高年組、國小中年級組各2名，共5人）：</w:t>
      </w:r>
      <w:r w:rsidRPr="00E30E1A">
        <w:rPr>
          <w:rFonts w:ascii="標楷體" w:eastAsia="標楷體" w:hAnsi="標楷體" w:hint="eastAsia"/>
          <w:szCs w:val="24"/>
        </w:rPr>
        <w:t>學生</w:t>
      </w:r>
      <w:r w:rsidR="00A104C2" w:rsidRPr="00E30E1A">
        <w:rPr>
          <w:rFonts w:ascii="標楷體" w:eastAsia="標楷體" w:hAnsi="標楷體" w:hint="eastAsia"/>
          <w:szCs w:val="24"/>
        </w:rPr>
        <w:t>獎狀乙紙，禮</w:t>
      </w:r>
      <w:r>
        <w:rPr>
          <w:rFonts w:ascii="標楷體" w:eastAsia="標楷體" w:hAnsi="標楷體" w:hint="eastAsia"/>
          <w:szCs w:val="24"/>
        </w:rPr>
        <w:t>券</w:t>
      </w:r>
      <w:r w:rsidR="00A104C2" w:rsidRPr="00E30E1A">
        <w:rPr>
          <w:rFonts w:ascii="標楷體" w:eastAsia="標楷體" w:hAnsi="標楷體" w:hint="eastAsia"/>
          <w:szCs w:val="24"/>
        </w:rPr>
        <w:t>400元</w:t>
      </w:r>
      <w:r>
        <w:rPr>
          <w:rFonts w:ascii="標楷體" w:eastAsia="標楷體" w:hAnsi="標楷體" w:hint="eastAsia"/>
          <w:szCs w:val="24"/>
        </w:rPr>
        <w:t>；</w:t>
      </w:r>
      <w:r w:rsidR="00A104C2" w:rsidRPr="00E30E1A">
        <w:rPr>
          <w:rFonts w:ascii="標楷體" w:eastAsia="標楷體" w:hAnsi="標楷體" w:hint="eastAsia"/>
          <w:szCs w:val="24"/>
        </w:rPr>
        <w:t>【指導老師1人嘉獎1次】。</w:t>
      </w:r>
    </w:p>
    <w:p w:rsidR="00A104C2" w:rsidRPr="00E30E1A" w:rsidRDefault="00A71DD4" w:rsidP="00A71DD4">
      <w:pPr>
        <w:snapToGrid w:val="0"/>
        <w:spacing w:line="480" w:lineRule="exact"/>
        <w:ind w:left="960" w:hangingChars="400" w:hanging="960"/>
        <w:rPr>
          <w:rFonts w:ascii="標楷體" w:eastAsia="標楷體" w:hAnsi="標楷體"/>
          <w:szCs w:val="24"/>
        </w:rPr>
      </w:pPr>
      <w:r>
        <w:rPr>
          <w:rFonts w:ascii="標楷體" w:eastAsia="標楷體" w:hAnsi="標楷體" w:hint="eastAsia"/>
          <w:szCs w:val="24"/>
        </w:rPr>
        <w:t xml:space="preserve">　</w:t>
      </w:r>
      <w:r w:rsidR="00C06369">
        <w:rPr>
          <w:rFonts w:ascii="標楷體" w:eastAsia="標楷體" w:hAnsi="標楷體" w:hint="eastAsia"/>
          <w:szCs w:val="24"/>
        </w:rPr>
        <w:t>（三）</w:t>
      </w:r>
      <w:r w:rsidR="00A104C2" w:rsidRPr="00E30E1A">
        <w:rPr>
          <w:rFonts w:ascii="標楷體" w:eastAsia="標楷體" w:hAnsi="標楷體" w:hint="eastAsia"/>
          <w:szCs w:val="24"/>
        </w:rPr>
        <w:t>第3名（國中組1名、國小高年級組、國小中年級組各3名</w:t>
      </w:r>
      <w:r w:rsidRPr="00E30E1A">
        <w:rPr>
          <w:rFonts w:ascii="標楷體" w:eastAsia="標楷體" w:hAnsi="標楷體" w:hint="eastAsia"/>
          <w:szCs w:val="24"/>
        </w:rPr>
        <w:t>，</w:t>
      </w:r>
      <w:r w:rsidR="00A104C2" w:rsidRPr="00E30E1A">
        <w:rPr>
          <w:rFonts w:ascii="標楷體" w:eastAsia="標楷體" w:hAnsi="標楷體" w:hint="eastAsia"/>
          <w:szCs w:val="24"/>
        </w:rPr>
        <w:t>共7人）：</w:t>
      </w:r>
      <w:r w:rsidRPr="00E30E1A">
        <w:rPr>
          <w:rFonts w:ascii="標楷體" w:eastAsia="標楷體" w:hAnsi="標楷體" w:hint="eastAsia"/>
          <w:szCs w:val="24"/>
        </w:rPr>
        <w:t>學生</w:t>
      </w:r>
      <w:r w:rsidR="00A104C2" w:rsidRPr="00E30E1A">
        <w:rPr>
          <w:rFonts w:ascii="標楷體" w:eastAsia="標楷體" w:hAnsi="標楷體" w:hint="eastAsia"/>
          <w:szCs w:val="24"/>
        </w:rPr>
        <w:t>獎狀乙紙，禮</w:t>
      </w:r>
      <w:r>
        <w:rPr>
          <w:rFonts w:ascii="標楷體" w:eastAsia="標楷體" w:hAnsi="標楷體" w:hint="eastAsia"/>
          <w:szCs w:val="24"/>
        </w:rPr>
        <w:t>券</w:t>
      </w:r>
      <w:r w:rsidR="00A104C2" w:rsidRPr="00E30E1A">
        <w:rPr>
          <w:rFonts w:ascii="標楷體" w:eastAsia="標楷體" w:hAnsi="標楷體" w:hint="eastAsia"/>
          <w:szCs w:val="24"/>
        </w:rPr>
        <w:t>300元</w:t>
      </w:r>
      <w:r>
        <w:rPr>
          <w:rFonts w:ascii="標楷體" w:eastAsia="標楷體" w:hAnsi="標楷體" w:hint="eastAsia"/>
          <w:szCs w:val="24"/>
        </w:rPr>
        <w:t>；</w:t>
      </w:r>
      <w:r w:rsidR="00A104C2" w:rsidRPr="00E30E1A">
        <w:rPr>
          <w:rFonts w:ascii="標楷體" w:eastAsia="標楷體" w:hAnsi="標楷體" w:hint="eastAsia"/>
          <w:szCs w:val="24"/>
        </w:rPr>
        <w:t>【指導老師1人嘉獎1次】。</w:t>
      </w:r>
    </w:p>
    <w:p w:rsidR="00A104C2" w:rsidRPr="00E30E1A" w:rsidRDefault="00A71DD4" w:rsidP="00A71DD4">
      <w:pPr>
        <w:spacing w:line="480" w:lineRule="exact"/>
        <w:ind w:left="960" w:hangingChars="400" w:hanging="960"/>
        <w:rPr>
          <w:rFonts w:ascii="標楷體" w:eastAsia="標楷體" w:hAnsi="標楷體"/>
          <w:szCs w:val="24"/>
        </w:rPr>
      </w:pPr>
      <w:r>
        <w:rPr>
          <w:rFonts w:ascii="標楷體" w:eastAsia="標楷體" w:hAnsi="標楷體" w:hint="eastAsia"/>
          <w:szCs w:val="24"/>
        </w:rPr>
        <w:t xml:space="preserve">　</w:t>
      </w:r>
      <w:r w:rsidR="00C06369">
        <w:rPr>
          <w:rFonts w:ascii="標楷體" w:eastAsia="標楷體" w:hAnsi="標楷體" w:hint="eastAsia"/>
          <w:szCs w:val="24"/>
        </w:rPr>
        <w:t>（四）</w:t>
      </w:r>
      <w:r w:rsidR="00A104C2" w:rsidRPr="00E30E1A">
        <w:rPr>
          <w:rFonts w:ascii="標楷體" w:eastAsia="標楷體" w:hAnsi="標楷體" w:hint="eastAsia"/>
          <w:szCs w:val="24"/>
        </w:rPr>
        <w:t>佳作（國中組、國小高年級組、國小中年級組各5名</w:t>
      </w:r>
      <w:r w:rsidRPr="00E30E1A">
        <w:rPr>
          <w:rFonts w:ascii="標楷體" w:eastAsia="標楷體" w:hAnsi="標楷體" w:hint="eastAsia"/>
          <w:szCs w:val="24"/>
        </w:rPr>
        <w:t>，</w:t>
      </w:r>
      <w:r w:rsidR="00A104C2" w:rsidRPr="00E30E1A">
        <w:rPr>
          <w:rFonts w:ascii="標楷體" w:eastAsia="標楷體" w:hAnsi="標楷體" w:hint="eastAsia"/>
          <w:szCs w:val="24"/>
        </w:rPr>
        <w:t>共15人</w:t>
      </w:r>
      <w:r w:rsidRPr="00E30E1A">
        <w:rPr>
          <w:rFonts w:ascii="標楷體" w:eastAsia="標楷體" w:hAnsi="標楷體" w:hint="eastAsia"/>
          <w:szCs w:val="24"/>
        </w:rPr>
        <w:t>，</w:t>
      </w:r>
      <w:r w:rsidR="00A104C2" w:rsidRPr="00E30E1A">
        <w:rPr>
          <w:rFonts w:ascii="標楷體" w:eastAsia="標楷體" w:hAnsi="標楷體" w:hint="eastAsia"/>
          <w:szCs w:val="24"/>
        </w:rPr>
        <w:t>得依作品參賽件數及水準調整各組別獲獎名額）：</w:t>
      </w:r>
      <w:r>
        <w:rPr>
          <w:rFonts w:ascii="標楷體" w:eastAsia="標楷體" w:hAnsi="標楷體" w:hint="eastAsia"/>
          <w:szCs w:val="24"/>
        </w:rPr>
        <w:t>學生</w:t>
      </w:r>
      <w:r w:rsidR="00A104C2" w:rsidRPr="00E30E1A">
        <w:rPr>
          <w:rFonts w:ascii="標楷體" w:eastAsia="標楷體" w:hAnsi="標楷體" w:hint="eastAsia"/>
          <w:szCs w:val="24"/>
        </w:rPr>
        <w:t>獎狀乙紙</w:t>
      </w:r>
      <w:r>
        <w:rPr>
          <w:rFonts w:ascii="標楷體" w:eastAsia="標楷體" w:hAnsi="標楷體" w:hint="eastAsia"/>
          <w:szCs w:val="24"/>
        </w:rPr>
        <w:t>；</w:t>
      </w:r>
      <w:r w:rsidR="00A104C2" w:rsidRPr="00E30E1A">
        <w:rPr>
          <w:rFonts w:ascii="標楷體" w:eastAsia="標楷體" w:hAnsi="標楷體" w:hint="eastAsia"/>
          <w:szCs w:val="24"/>
        </w:rPr>
        <w:t>【指導老師1人獎狀乙紙】。（</w:t>
      </w:r>
      <w:r w:rsidR="00A104C2" w:rsidRPr="00E30E1A">
        <w:rPr>
          <w:rFonts w:ascii="標楷體" w:eastAsia="標楷體" w:hAnsi="標楷體"/>
          <w:szCs w:val="24"/>
        </w:rPr>
        <w:t>錄取數量按送件比例及水準高低擇取。</w:t>
      </w:r>
      <w:r w:rsidR="00A104C2" w:rsidRPr="00E30E1A">
        <w:rPr>
          <w:rFonts w:ascii="標楷體" w:eastAsia="標楷體" w:hAnsi="標楷體" w:hint="eastAsia"/>
          <w:szCs w:val="24"/>
        </w:rPr>
        <w:t>）</w:t>
      </w:r>
    </w:p>
    <w:p w:rsidR="00A104C2" w:rsidRDefault="00A71DD4" w:rsidP="00A71DD4">
      <w:pPr>
        <w:snapToGrid w:val="0"/>
        <w:spacing w:line="480" w:lineRule="exact"/>
        <w:ind w:left="960" w:hangingChars="400" w:hanging="960"/>
        <w:rPr>
          <w:rFonts w:ascii="標楷體" w:eastAsia="標楷體" w:hAnsi="標楷體"/>
          <w:szCs w:val="24"/>
        </w:rPr>
      </w:pPr>
      <w:r>
        <w:rPr>
          <w:rFonts w:ascii="標楷體" w:eastAsia="標楷體" w:hAnsi="標楷體" w:hint="eastAsia"/>
          <w:szCs w:val="24"/>
        </w:rPr>
        <w:t xml:space="preserve">　</w:t>
      </w:r>
      <w:r w:rsidR="00C06369">
        <w:rPr>
          <w:rFonts w:ascii="標楷體" w:eastAsia="標楷體" w:hAnsi="標楷體" w:hint="eastAsia"/>
          <w:szCs w:val="24"/>
        </w:rPr>
        <w:t>（五）</w:t>
      </w:r>
      <w:r w:rsidR="00A104C2" w:rsidRPr="00E30E1A">
        <w:rPr>
          <w:rFonts w:ascii="標楷體" w:eastAsia="標楷體" w:hAnsi="標楷體" w:hint="eastAsia"/>
          <w:szCs w:val="24"/>
        </w:rPr>
        <w:t>同一教師最多以指導1位學生參賽為原則，如同時指導多位學生參賽獲獎，以</w:t>
      </w:r>
      <w:r w:rsidR="00E4089C">
        <w:rPr>
          <w:rFonts w:ascii="標楷體" w:eastAsia="標楷體" w:hAnsi="標楷體" w:hint="eastAsia"/>
          <w:szCs w:val="24"/>
        </w:rPr>
        <w:t>「</w:t>
      </w:r>
      <w:r w:rsidR="00A104C2" w:rsidRPr="00E30E1A">
        <w:rPr>
          <w:rFonts w:ascii="標楷體" w:eastAsia="標楷體" w:hAnsi="標楷體" w:hint="eastAsia"/>
          <w:szCs w:val="24"/>
        </w:rPr>
        <w:t>最高獎項</w:t>
      </w:r>
      <w:r w:rsidR="00E4089C">
        <w:rPr>
          <w:rFonts w:ascii="標楷體" w:eastAsia="標楷體" w:hAnsi="標楷體" w:hint="eastAsia"/>
          <w:szCs w:val="24"/>
        </w:rPr>
        <w:t>」</w:t>
      </w:r>
      <w:r w:rsidR="00A104C2" w:rsidRPr="00E30E1A">
        <w:rPr>
          <w:rFonts w:ascii="標楷體" w:eastAsia="標楷體" w:hAnsi="標楷體" w:hint="eastAsia"/>
          <w:szCs w:val="24"/>
        </w:rPr>
        <w:t>為準</w:t>
      </w:r>
      <w:r w:rsidR="00B21F98">
        <w:rPr>
          <w:rFonts w:ascii="標楷體" w:eastAsia="標楷體" w:hAnsi="標楷體" w:hint="eastAsia"/>
          <w:szCs w:val="24"/>
        </w:rPr>
        <w:t>（如某師同時指導2名學生，其中學生甲錄取</w:t>
      </w:r>
      <w:r w:rsidR="00E4089C">
        <w:rPr>
          <w:rFonts w:ascii="標楷體" w:eastAsia="標楷體" w:hAnsi="標楷體" w:hint="eastAsia"/>
          <w:szCs w:val="24"/>
        </w:rPr>
        <w:t>國小高年級</w:t>
      </w:r>
      <w:r w:rsidR="00831E8F">
        <w:rPr>
          <w:rFonts w:ascii="標楷體" w:eastAsia="標楷體" w:hAnsi="標楷體" w:hint="eastAsia"/>
          <w:szCs w:val="24"/>
        </w:rPr>
        <w:t>組</w:t>
      </w:r>
      <w:r w:rsidR="00B21F98">
        <w:rPr>
          <w:rFonts w:ascii="標楷體" w:eastAsia="標楷體" w:hAnsi="標楷體" w:hint="eastAsia"/>
          <w:szCs w:val="24"/>
        </w:rPr>
        <w:t>第二名，學生乙錄取</w:t>
      </w:r>
      <w:r w:rsidR="00E4089C">
        <w:rPr>
          <w:rFonts w:ascii="標楷體" w:eastAsia="標楷體" w:hAnsi="標楷體" w:hint="eastAsia"/>
          <w:szCs w:val="24"/>
        </w:rPr>
        <w:t>國小低年級</w:t>
      </w:r>
      <w:r w:rsidR="00831E8F">
        <w:rPr>
          <w:rFonts w:ascii="標楷體" w:eastAsia="標楷體" w:hAnsi="標楷體" w:hint="eastAsia"/>
          <w:szCs w:val="24"/>
        </w:rPr>
        <w:t>組</w:t>
      </w:r>
      <w:r w:rsidR="00B21F98">
        <w:rPr>
          <w:rFonts w:ascii="標楷體" w:eastAsia="標楷體" w:hAnsi="標楷體" w:hint="eastAsia"/>
          <w:szCs w:val="24"/>
        </w:rPr>
        <w:t>佳作，</w:t>
      </w:r>
      <w:r w:rsidR="00E4089C">
        <w:rPr>
          <w:rFonts w:ascii="標楷體" w:eastAsia="標楷體" w:hAnsi="標楷體" w:hint="eastAsia"/>
          <w:szCs w:val="24"/>
        </w:rPr>
        <w:t>該</w:t>
      </w:r>
      <w:r w:rsidR="00B21F98">
        <w:rPr>
          <w:rFonts w:ascii="標楷體" w:eastAsia="標楷體" w:hAnsi="標楷體" w:hint="eastAsia"/>
          <w:szCs w:val="24"/>
        </w:rPr>
        <w:t>師僅能提報最高獎項嘉獎1次）</w:t>
      </w:r>
      <w:r w:rsidR="00A104C2" w:rsidRPr="00E30E1A">
        <w:rPr>
          <w:rFonts w:ascii="標楷體" w:eastAsia="標楷體" w:hAnsi="標楷體" w:hint="eastAsia"/>
          <w:szCs w:val="24"/>
        </w:rPr>
        <w:t>。</w:t>
      </w:r>
    </w:p>
    <w:tbl>
      <w:tblPr>
        <w:tblStyle w:val="aa"/>
        <w:tblW w:w="0" w:type="auto"/>
        <w:tblInd w:w="4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72"/>
        <w:gridCol w:w="991"/>
        <w:gridCol w:w="990"/>
        <w:gridCol w:w="1132"/>
        <w:gridCol w:w="849"/>
        <w:gridCol w:w="2688"/>
        <w:gridCol w:w="2093"/>
      </w:tblGrid>
      <w:tr w:rsidR="00402A3D" w:rsidTr="00396A48">
        <w:trPr>
          <w:trHeight w:val="414"/>
        </w:trPr>
        <w:tc>
          <w:tcPr>
            <w:tcW w:w="1275" w:type="dxa"/>
            <w:vMerge w:val="restart"/>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錄取名額</w:t>
            </w:r>
          </w:p>
        </w:tc>
        <w:tc>
          <w:tcPr>
            <w:tcW w:w="993" w:type="dxa"/>
            <w:vMerge w:val="restart"/>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國中組</w:t>
            </w:r>
          </w:p>
        </w:tc>
        <w:tc>
          <w:tcPr>
            <w:tcW w:w="992" w:type="dxa"/>
            <w:vMerge w:val="restart"/>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國小高年級組</w:t>
            </w:r>
          </w:p>
        </w:tc>
        <w:tc>
          <w:tcPr>
            <w:tcW w:w="1134" w:type="dxa"/>
            <w:vMerge w:val="restart"/>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國小中年級組</w:t>
            </w:r>
          </w:p>
        </w:tc>
        <w:tc>
          <w:tcPr>
            <w:tcW w:w="850" w:type="dxa"/>
            <w:vMerge w:val="restart"/>
            <w:tcBorders>
              <w:right w:val="single" w:sz="12" w:space="0" w:color="auto"/>
            </w:tcBorders>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合計</w:t>
            </w:r>
          </w:p>
        </w:tc>
        <w:tc>
          <w:tcPr>
            <w:tcW w:w="4791" w:type="dxa"/>
            <w:gridSpan w:val="2"/>
            <w:tcBorders>
              <w:top w:val="single" w:sz="12" w:space="0" w:color="auto"/>
              <w:left w:val="single" w:sz="12" w:space="0" w:color="auto"/>
              <w:bottom w:val="single" w:sz="2" w:space="0" w:color="auto"/>
            </w:tcBorders>
            <w:vAlign w:val="center"/>
          </w:tcPr>
          <w:p w:rsidR="00B21F98" w:rsidRPr="00B21F98" w:rsidRDefault="00402A3D" w:rsidP="00B21F98">
            <w:pPr>
              <w:snapToGrid w:val="0"/>
              <w:jc w:val="center"/>
              <w:rPr>
                <w:rFonts w:ascii="標楷體" w:eastAsia="標楷體" w:hAnsi="標楷體"/>
                <w:sz w:val="20"/>
              </w:rPr>
            </w:pPr>
            <w:r w:rsidRPr="00B21F98">
              <w:rPr>
                <w:rFonts w:ascii="標楷體" w:eastAsia="標楷體" w:hAnsi="標楷體" w:hint="eastAsia"/>
                <w:b/>
                <w:szCs w:val="24"/>
              </w:rPr>
              <w:t>獎勵</w:t>
            </w:r>
          </w:p>
          <w:p w:rsidR="00402A3D" w:rsidRPr="00B21F98" w:rsidRDefault="00B21F98" w:rsidP="00B21F98">
            <w:pPr>
              <w:snapToGrid w:val="0"/>
              <w:jc w:val="center"/>
              <w:rPr>
                <w:rFonts w:ascii="標楷體" w:eastAsia="標楷體" w:hAnsi="標楷體"/>
                <w:b/>
                <w:szCs w:val="24"/>
              </w:rPr>
            </w:pPr>
            <w:r w:rsidRPr="00B21F98">
              <w:rPr>
                <w:rFonts w:ascii="標楷體" w:eastAsia="標楷體" w:hAnsi="標楷體" w:hint="eastAsia"/>
                <w:sz w:val="20"/>
              </w:rPr>
              <w:t>(以提報最高獎項為原則)</w:t>
            </w:r>
          </w:p>
        </w:tc>
      </w:tr>
      <w:tr w:rsidR="00402A3D" w:rsidTr="00160A34">
        <w:trPr>
          <w:trHeight w:val="360"/>
        </w:trPr>
        <w:tc>
          <w:tcPr>
            <w:tcW w:w="1275" w:type="dxa"/>
            <w:vMerge/>
            <w:vAlign w:val="center"/>
          </w:tcPr>
          <w:p w:rsidR="00402A3D" w:rsidRDefault="00402A3D" w:rsidP="00160A34">
            <w:pPr>
              <w:snapToGrid w:val="0"/>
              <w:spacing w:line="480" w:lineRule="exact"/>
              <w:jc w:val="center"/>
              <w:rPr>
                <w:rFonts w:ascii="標楷體" w:eastAsia="標楷體" w:hAnsi="標楷體"/>
                <w:szCs w:val="24"/>
              </w:rPr>
            </w:pPr>
          </w:p>
        </w:tc>
        <w:tc>
          <w:tcPr>
            <w:tcW w:w="993" w:type="dxa"/>
            <w:vMerge/>
            <w:vAlign w:val="center"/>
          </w:tcPr>
          <w:p w:rsidR="00402A3D" w:rsidRDefault="00402A3D" w:rsidP="00160A34">
            <w:pPr>
              <w:snapToGrid w:val="0"/>
              <w:spacing w:line="480" w:lineRule="exact"/>
              <w:jc w:val="center"/>
              <w:rPr>
                <w:rFonts w:ascii="標楷體" w:eastAsia="標楷體" w:hAnsi="標楷體"/>
                <w:szCs w:val="24"/>
              </w:rPr>
            </w:pPr>
          </w:p>
        </w:tc>
        <w:tc>
          <w:tcPr>
            <w:tcW w:w="992" w:type="dxa"/>
            <w:vMerge/>
            <w:vAlign w:val="center"/>
          </w:tcPr>
          <w:p w:rsidR="00402A3D" w:rsidRDefault="00402A3D" w:rsidP="00160A34">
            <w:pPr>
              <w:snapToGrid w:val="0"/>
              <w:spacing w:line="480" w:lineRule="exact"/>
              <w:jc w:val="center"/>
              <w:rPr>
                <w:rFonts w:ascii="標楷體" w:eastAsia="標楷體" w:hAnsi="標楷體"/>
                <w:szCs w:val="24"/>
              </w:rPr>
            </w:pPr>
          </w:p>
        </w:tc>
        <w:tc>
          <w:tcPr>
            <w:tcW w:w="1134" w:type="dxa"/>
            <w:vMerge/>
            <w:vAlign w:val="center"/>
          </w:tcPr>
          <w:p w:rsidR="00402A3D" w:rsidRDefault="00402A3D" w:rsidP="00160A34">
            <w:pPr>
              <w:snapToGrid w:val="0"/>
              <w:spacing w:line="480" w:lineRule="exact"/>
              <w:jc w:val="center"/>
              <w:rPr>
                <w:rFonts w:ascii="標楷體" w:eastAsia="標楷體" w:hAnsi="標楷體"/>
                <w:szCs w:val="24"/>
              </w:rPr>
            </w:pPr>
          </w:p>
        </w:tc>
        <w:tc>
          <w:tcPr>
            <w:tcW w:w="850" w:type="dxa"/>
            <w:vMerge/>
            <w:tcBorders>
              <w:right w:val="single" w:sz="12" w:space="0" w:color="auto"/>
            </w:tcBorders>
            <w:vAlign w:val="center"/>
          </w:tcPr>
          <w:p w:rsidR="00402A3D" w:rsidRDefault="00402A3D" w:rsidP="00160A34">
            <w:pPr>
              <w:snapToGrid w:val="0"/>
              <w:spacing w:line="480" w:lineRule="exact"/>
              <w:jc w:val="center"/>
              <w:rPr>
                <w:rFonts w:ascii="標楷體" w:eastAsia="標楷體" w:hAnsi="標楷體"/>
                <w:szCs w:val="24"/>
              </w:rPr>
            </w:pPr>
          </w:p>
        </w:tc>
        <w:tc>
          <w:tcPr>
            <w:tcW w:w="2694" w:type="dxa"/>
            <w:tcBorders>
              <w:top w:val="single" w:sz="2" w:space="0" w:color="auto"/>
              <w:left w:val="single" w:sz="12" w:space="0" w:color="auto"/>
              <w:bottom w:val="single" w:sz="2" w:space="0" w:color="auto"/>
            </w:tcBorders>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學生</w:t>
            </w:r>
          </w:p>
        </w:tc>
        <w:tc>
          <w:tcPr>
            <w:tcW w:w="2097" w:type="dxa"/>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指導教師</w:t>
            </w:r>
          </w:p>
        </w:tc>
      </w:tr>
      <w:tr w:rsidR="00402A3D" w:rsidTr="00160A34">
        <w:tc>
          <w:tcPr>
            <w:tcW w:w="1275" w:type="dxa"/>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第一名</w:t>
            </w:r>
          </w:p>
        </w:tc>
        <w:tc>
          <w:tcPr>
            <w:tcW w:w="993" w:type="dxa"/>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992" w:type="dxa"/>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1134" w:type="dxa"/>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850" w:type="dxa"/>
            <w:tcBorders>
              <w:right w:val="single" w:sz="12" w:space="0" w:color="auto"/>
            </w:tcBorders>
            <w:vAlign w:val="center"/>
          </w:tcPr>
          <w:p w:rsidR="00402A3D" w:rsidRDefault="00402A3D" w:rsidP="00160A34">
            <w:pPr>
              <w:snapToGrid w:val="0"/>
              <w:spacing w:line="480" w:lineRule="exact"/>
              <w:jc w:val="center"/>
              <w:rPr>
                <w:rFonts w:ascii="標楷體" w:eastAsia="標楷體" w:hAnsi="標楷體"/>
                <w:szCs w:val="24"/>
              </w:rPr>
            </w:pPr>
            <w:r>
              <w:rPr>
                <w:rFonts w:ascii="標楷體" w:eastAsia="標楷體" w:hAnsi="標楷體" w:hint="eastAsia"/>
                <w:szCs w:val="24"/>
              </w:rPr>
              <w:t>3</w:t>
            </w:r>
          </w:p>
        </w:tc>
        <w:tc>
          <w:tcPr>
            <w:tcW w:w="2694" w:type="dxa"/>
            <w:tcBorders>
              <w:top w:val="single" w:sz="2" w:space="0" w:color="auto"/>
              <w:left w:val="single" w:sz="12" w:space="0" w:color="auto"/>
              <w:bottom w:val="single" w:sz="2" w:space="0" w:color="auto"/>
            </w:tcBorders>
            <w:vAlign w:val="center"/>
          </w:tcPr>
          <w:p w:rsidR="00402A3D" w:rsidRDefault="00402A3D" w:rsidP="00160A34">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獎狀乙紙，禮</w:t>
            </w:r>
            <w:r>
              <w:rPr>
                <w:rFonts w:ascii="標楷體" w:eastAsia="標楷體" w:hAnsi="標楷體" w:hint="eastAsia"/>
                <w:szCs w:val="24"/>
              </w:rPr>
              <w:t>券</w:t>
            </w:r>
            <w:r w:rsidRPr="00E30E1A">
              <w:rPr>
                <w:rFonts w:ascii="標楷體" w:eastAsia="標楷體" w:hAnsi="標楷體" w:hint="eastAsia"/>
                <w:szCs w:val="24"/>
              </w:rPr>
              <w:t>500元</w:t>
            </w:r>
          </w:p>
        </w:tc>
        <w:tc>
          <w:tcPr>
            <w:tcW w:w="2097" w:type="dxa"/>
            <w:vMerge w:val="restart"/>
            <w:vAlign w:val="center"/>
          </w:tcPr>
          <w:p w:rsidR="00402A3D" w:rsidRDefault="00160A34" w:rsidP="00747F5A">
            <w:pPr>
              <w:adjustRightInd w:val="0"/>
              <w:snapToGrid w:val="0"/>
              <w:jc w:val="center"/>
              <w:rPr>
                <w:rFonts w:ascii="標楷體" w:eastAsia="標楷體" w:hAnsi="標楷體"/>
                <w:szCs w:val="24"/>
              </w:rPr>
            </w:pPr>
            <w:r>
              <w:rPr>
                <w:rFonts w:ascii="標楷體" w:eastAsia="標楷體" w:hAnsi="標楷體" w:hint="eastAsia"/>
                <w:szCs w:val="24"/>
              </w:rPr>
              <w:t>不得累計提報</w:t>
            </w:r>
            <w:r w:rsidR="00402A3D">
              <w:rPr>
                <w:rFonts w:ascii="標楷體" w:eastAsia="標楷體" w:hAnsi="標楷體" w:hint="eastAsia"/>
                <w:szCs w:val="24"/>
              </w:rPr>
              <w:t>，</w:t>
            </w:r>
            <w:r w:rsidR="00747F5A">
              <w:rPr>
                <w:rFonts w:ascii="標楷體" w:eastAsia="標楷體" w:hAnsi="標楷體" w:hint="eastAsia"/>
                <w:szCs w:val="24"/>
              </w:rPr>
              <w:t>同一教師</w:t>
            </w:r>
            <w:r>
              <w:rPr>
                <w:rFonts w:ascii="標楷體" w:eastAsia="標楷體" w:hAnsi="標楷體" w:hint="eastAsia"/>
                <w:szCs w:val="24"/>
              </w:rPr>
              <w:t>最多嘉</w:t>
            </w:r>
            <w:r w:rsidR="00402A3D">
              <w:rPr>
                <w:rFonts w:ascii="標楷體" w:eastAsia="標楷體" w:hAnsi="標楷體" w:hint="eastAsia"/>
                <w:szCs w:val="24"/>
              </w:rPr>
              <w:t>獎</w:t>
            </w:r>
            <w:r>
              <w:rPr>
                <w:rFonts w:ascii="標楷體" w:eastAsia="標楷體" w:hAnsi="標楷體" w:hint="eastAsia"/>
                <w:szCs w:val="24"/>
              </w:rPr>
              <w:t>1</w:t>
            </w:r>
            <w:r w:rsidR="00402A3D">
              <w:rPr>
                <w:rFonts w:ascii="標楷體" w:eastAsia="標楷體" w:hAnsi="標楷體" w:hint="eastAsia"/>
                <w:szCs w:val="24"/>
              </w:rPr>
              <w:t>次</w:t>
            </w:r>
            <w:r>
              <w:rPr>
                <w:rFonts w:ascii="標楷體" w:eastAsia="標楷體" w:hAnsi="標楷體" w:hint="eastAsia"/>
                <w:szCs w:val="24"/>
              </w:rPr>
              <w:t>。</w:t>
            </w:r>
          </w:p>
        </w:tc>
      </w:tr>
      <w:tr w:rsidR="00160A34" w:rsidTr="00160A34">
        <w:tc>
          <w:tcPr>
            <w:tcW w:w="1275"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第二名</w:t>
            </w:r>
          </w:p>
        </w:tc>
        <w:tc>
          <w:tcPr>
            <w:tcW w:w="993"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992"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2</w:t>
            </w:r>
          </w:p>
        </w:tc>
        <w:tc>
          <w:tcPr>
            <w:tcW w:w="1134"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2</w:t>
            </w:r>
          </w:p>
        </w:tc>
        <w:tc>
          <w:tcPr>
            <w:tcW w:w="850" w:type="dxa"/>
            <w:tcBorders>
              <w:right w:val="single" w:sz="12" w:space="0" w:color="auto"/>
            </w:tcBorders>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5</w:t>
            </w:r>
          </w:p>
        </w:tc>
        <w:tc>
          <w:tcPr>
            <w:tcW w:w="2694" w:type="dxa"/>
            <w:tcBorders>
              <w:top w:val="single" w:sz="2" w:space="0" w:color="auto"/>
              <w:left w:val="single" w:sz="12" w:space="0" w:color="auto"/>
              <w:bottom w:val="single" w:sz="2" w:space="0" w:color="auto"/>
            </w:tcBorders>
            <w:vAlign w:val="center"/>
          </w:tcPr>
          <w:p w:rsidR="00160A34" w:rsidRDefault="00160A34" w:rsidP="00160A34">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獎狀乙紙，禮</w:t>
            </w:r>
            <w:r>
              <w:rPr>
                <w:rFonts w:ascii="標楷體" w:eastAsia="標楷體" w:hAnsi="標楷體" w:hint="eastAsia"/>
                <w:szCs w:val="24"/>
              </w:rPr>
              <w:t>券4</w:t>
            </w:r>
            <w:r w:rsidRPr="00E30E1A">
              <w:rPr>
                <w:rFonts w:ascii="標楷體" w:eastAsia="標楷體" w:hAnsi="標楷體" w:hint="eastAsia"/>
                <w:szCs w:val="24"/>
              </w:rPr>
              <w:t>00元</w:t>
            </w:r>
          </w:p>
        </w:tc>
        <w:tc>
          <w:tcPr>
            <w:tcW w:w="2097" w:type="dxa"/>
            <w:vMerge/>
            <w:vAlign w:val="center"/>
          </w:tcPr>
          <w:p w:rsidR="00160A34" w:rsidRDefault="00160A34" w:rsidP="00160A34">
            <w:pPr>
              <w:adjustRightInd w:val="0"/>
              <w:snapToGrid w:val="0"/>
              <w:jc w:val="center"/>
              <w:rPr>
                <w:rFonts w:ascii="標楷體" w:eastAsia="標楷體" w:hAnsi="標楷體"/>
                <w:szCs w:val="24"/>
              </w:rPr>
            </w:pPr>
          </w:p>
        </w:tc>
      </w:tr>
      <w:tr w:rsidR="00160A34" w:rsidTr="00160A34">
        <w:tc>
          <w:tcPr>
            <w:tcW w:w="1275"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第三名</w:t>
            </w:r>
          </w:p>
        </w:tc>
        <w:tc>
          <w:tcPr>
            <w:tcW w:w="993"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1</w:t>
            </w:r>
          </w:p>
        </w:tc>
        <w:tc>
          <w:tcPr>
            <w:tcW w:w="992"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3</w:t>
            </w:r>
          </w:p>
        </w:tc>
        <w:tc>
          <w:tcPr>
            <w:tcW w:w="1134"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3</w:t>
            </w:r>
          </w:p>
        </w:tc>
        <w:tc>
          <w:tcPr>
            <w:tcW w:w="850" w:type="dxa"/>
            <w:tcBorders>
              <w:right w:val="single" w:sz="12" w:space="0" w:color="auto"/>
            </w:tcBorders>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7</w:t>
            </w:r>
          </w:p>
        </w:tc>
        <w:tc>
          <w:tcPr>
            <w:tcW w:w="2694" w:type="dxa"/>
            <w:tcBorders>
              <w:top w:val="single" w:sz="2" w:space="0" w:color="auto"/>
              <w:left w:val="single" w:sz="12" w:space="0" w:color="auto"/>
              <w:bottom w:val="single" w:sz="2" w:space="0" w:color="auto"/>
            </w:tcBorders>
            <w:vAlign w:val="center"/>
          </w:tcPr>
          <w:p w:rsidR="00160A34" w:rsidRDefault="00160A34" w:rsidP="00160A34">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獎狀乙紙，禮</w:t>
            </w:r>
            <w:r>
              <w:rPr>
                <w:rFonts w:ascii="標楷體" w:eastAsia="標楷體" w:hAnsi="標楷體" w:hint="eastAsia"/>
                <w:szCs w:val="24"/>
              </w:rPr>
              <w:t>券3</w:t>
            </w:r>
            <w:r w:rsidRPr="00E30E1A">
              <w:rPr>
                <w:rFonts w:ascii="標楷體" w:eastAsia="標楷體" w:hAnsi="標楷體" w:hint="eastAsia"/>
                <w:szCs w:val="24"/>
              </w:rPr>
              <w:t>00元</w:t>
            </w:r>
          </w:p>
        </w:tc>
        <w:tc>
          <w:tcPr>
            <w:tcW w:w="2097" w:type="dxa"/>
            <w:vMerge/>
            <w:vAlign w:val="center"/>
          </w:tcPr>
          <w:p w:rsidR="00160A34" w:rsidRDefault="00160A34" w:rsidP="00160A34">
            <w:pPr>
              <w:adjustRightInd w:val="0"/>
              <w:snapToGrid w:val="0"/>
              <w:jc w:val="center"/>
              <w:rPr>
                <w:rFonts w:ascii="標楷體" w:eastAsia="標楷體" w:hAnsi="標楷體"/>
                <w:szCs w:val="24"/>
              </w:rPr>
            </w:pPr>
          </w:p>
        </w:tc>
      </w:tr>
      <w:tr w:rsidR="00160A34" w:rsidTr="00160A34">
        <w:tc>
          <w:tcPr>
            <w:tcW w:w="1275"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佳作</w:t>
            </w:r>
          </w:p>
        </w:tc>
        <w:tc>
          <w:tcPr>
            <w:tcW w:w="993"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5</w:t>
            </w:r>
          </w:p>
        </w:tc>
        <w:tc>
          <w:tcPr>
            <w:tcW w:w="992"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5</w:t>
            </w:r>
          </w:p>
        </w:tc>
        <w:tc>
          <w:tcPr>
            <w:tcW w:w="1134" w:type="dxa"/>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5</w:t>
            </w:r>
          </w:p>
        </w:tc>
        <w:tc>
          <w:tcPr>
            <w:tcW w:w="850" w:type="dxa"/>
            <w:tcBorders>
              <w:right w:val="single" w:sz="12" w:space="0" w:color="auto"/>
            </w:tcBorders>
            <w:vAlign w:val="center"/>
          </w:tcPr>
          <w:p w:rsidR="00160A34" w:rsidRDefault="00160A34" w:rsidP="00160A34">
            <w:pPr>
              <w:snapToGrid w:val="0"/>
              <w:spacing w:line="480" w:lineRule="exact"/>
              <w:jc w:val="center"/>
              <w:rPr>
                <w:rFonts w:ascii="標楷體" w:eastAsia="標楷體" w:hAnsi="標楷體"/>
                <w:szCs w:val="24"/>
              </w:rPr>
            </w:pPr>
            <w:r>
              <w:rPr>
                <w:rFonts w:ascii="標楷體" w:eastAsia="標楷體" w:hAnsi="標楷體" w:hint="eastAsia"/>
                <w:szCs w:val="24"/>
              </w:rPr>
              <w:t>15</w:t>
            </w:r>
          </w:p>
        </w:tc>
        <w:tc>
          <w:tcPr>
            <w:tcW w:w="2694" w:type="dxa"/>
            <w:tcBorders>
              <w:top w:val="single" w:sz="2" w:space="0" w:color="auto"/>
              <w:left w:val="single" w:sz="12" w:space="0" w:color="auto"/>
              <w:bottom w:val="single" w:sz="12" w:space="0" w:color="auto"/>
            </w:tcBorders>
            <w:vAlign w:val="center"/>
          </w:tcPr>
          <w:p w:rsidR="00160A34" w:rsidRDefault="00160A34" w:rsidP="00160A34">
            <w:pPr>
              <w:snapToGrid w:val="0"/>
              <w:spacing w:line="480" w:lineRule="exact"/>
              <w:jc w:val="center"/>
              <w:rPr>
                <w:rFonts w:ascii="標楷體" w:eastAsia="標楷體" w:hAnsi="標楷體"/>
                <w:szCs w:val="24"/>
              </w:rPr>
            </w:pPr>
            <w:r w:rsidRPr="00E30E1A">
              <w:rPr>
                <w:rFonts w:ascii="標楷體" w:eastAsia="標楷體" w:hAnsi="標楷體" w:hint="eastAsia"/>
                <w:szCs w:val="24"/>
              </w:rPr>
              <w:t>獎狀乙紙</w:t>
            </w:r>
            <w:r>
              <w:rPr>
                <w:rFonts w:ascii="標楷體" w:eastAsia="標楷體" w:hAnsi="標楷體" w:hint="eastAsia"/>
                <w:szCs w:val="24"/>
              </w:rPr>
              <w:t>。</w:t>
            </w:r>
          </w:p>
        </w:tc>
        <w:tc>
          <w:tcPr>
            <w:tcW w:w="2097" w:type="dxa"/>
            <w:vAlign w:val="center"/>
          </w:tcPr>
          <w:p w:rsidR="00160A34" w:rsidRDefault="00160A34" w:rsidP="00160A34">
            <w:pPr>
              <w:adjustRightInd w:val="0"/>
              <w:snapToGrid w:val="0"/>
              <w:jc w:val="center"/>
              <w:rPr>
                <w:rFonts w:ascii="標楷體" w:eastAsia="標楷體" w:hAnsi="標楷體"/>
                <w:szCs w:val="24"/>
              </w:rPr>
            </w:pPr>
            <w:r w:rsidRPr="00E30E1A">
              <w:rPr>
                <w:rFonts w:ascii="標楷體" w:eastAsia="標楷體" w:hAnsi="標楷體" w:hint="eastAsia"/>
                <w:szCs w:val="24"/>
              </w:rPr>
              <w:t>指導老師1人</w:t>
            </w:r>
            <w:r w:rsidR="00396A48">
              <w:rPr>
                <w:rFonts w:ascii="標楷體" w:eastAsia="標楷體" w:hAnsi="標楷體" w:hint="eastAsia"/>
                <w:szCs w:val="24"/>
              </w:rPr>
              <w:t>最多獲</w:t>
            </w:r>
            <w:r w:rsidRPr="00E30E1A">
              <w:rPr>
                <w:rFonts w:ascii="標楷體" w:eastAsia="標楷體" w:hAnsi="標楷體" w:hint="eastAsia"/>
                <w:szCs w:val="24"/>
              </w:rPr>
              <w:t>獎狀乙紙</w:t>
            </w:r>
            <w:r>
              <w:rPr>
                <w:rFonts w:ascii="標楷體" w:eastAsia="標楷體" w:hAnsi="標楷體" w:hint="eastAsia"/>
                <w:szCs w:val="24"/>
              </w:rPr>
              <w:t>。</w:t>
            </w:r>
          </w:p>
        </w:tc>
      </w:tr>
    </w:tbl>
    <w:p w:rsidR="00A104C2" w:rsidRPr="00E30E1A" w:rsidRDefault="00A104C2" w:rsidP="00A104C2">
      <w:pPr>
        <w:snapToGrid w:val="0"/>
        <w:spacing w:line="480" w:lineRule="exact"/>
        <w:rPr>
          <w:rFonts w:ascii="標楷體" w:eastAsia="標楷體" w:hAnsi="標楷體"/>
          <w:szCs w:val="24"/>
        </w:rPr>
      </w:pPr>
      <w:r w:rsidRPr="00E30E1A">
        <w:rPr>
          <w:rFonts w:ascii="標楷體" w:eastAsia="標楷體" w:hAnsi="標楷體" w:hint="eastAsia"/>
          <w:szCs w:val="24"/>
        </w:rPr>
        <w:t>十一、得獎公</w:t>
      </w:r>
      <w:r w:rsidR="00C93279">
        <w:rPr>
          <w:rFonts w:ascii="標楷體" w:eastAsia="標楷體" w:hAnsi="標楷體" w:hint="eastAsia"/>
          <w:szCs w:val="24"/>
        </w:rPr>
        <w:t>布</w:t>
      </w:r>
      <w:r w:rsidRPr="00E30E1A">
        <w:rPr>
          <w:rFonts w:ascii="標楷體" w:eastAsia="標楷體" w:hAnsi="標楷體" w:hint="eastAsia"/>
          <w:szCs w:val="24"/>
        </w:rPr>
        <w:t>：</w:t>
      </w:r>
    </w:p>
    <w:p w:rsidR="00A104C2" w:rsidRPr="00E30E1A" w:rsidRDefault="00A104C2" w:rsidP="00A104C2">
      <w:pPr>
        <w:tabs>
          <w:tab w:val="left" w:pos="0"/>
        </w:tabs>
        <w:snapToGrid w:val="0"/>
        <w:spacing w:line="480" w:lineRule="exact"/>
        <w:ind w:leftChars="348" w:left="835" w:firstLineChars="23" w:firstLine="55"/>
        <w:rPr>
          <w:rFonts w:ascii="標楷體" w:eastAsia="標楷體" w:hAnsi="標楷體"/>
          <w:szCs w:val="24"/>
        </w:rPr>
      </w:pPr>
      <w:r w:rsidRPr="00E30E1A">
        <w:rPr>
          <w:rFonts w:ascii="標楷體" w:eastAsia="標楷體" w:hAnsi="標楷體" w:hint="eastAsia"/>
          <w:szCs w:val="24"/>
        </w:rPr>
        <w:t>評選結果於評審作業完畢後，公</w:t>
      </w:r>
      <w:r w:rsidR="00C93279">
        <w:rPr>
          <w:rFonts w:ascii="標楷體" w:eastAsia="標楷體" w:hAnsi="標楷體" w:hint="eastAsia"/>
          <w:szCs w:val="24"/>
        </w:rPr>
        <w:t>布</w:t>
      </w:r>
      <w:r w:rsidRPr="00E30E1A">
        <w:rPr>
          <w:rFonts w:ascii="標楷體" w:eastAsia="標楷體" w:hAnsi="標楷體" w:hint="eastAsia"/>
          <w:szCs w:val="24"/>
        </w:rPr>
        <w:t>於嘉義縣教育</w:t>
      </w:r>
      <w:r w:rsidR="009B72BC">
        <w:rPr>
          <w:rFonts w:ascii="標楷體" w:eastAsia="標楷體" w:hAnsi="標楷體" w:hint="eastAsia"/>
          <w:szCs w:val="24"/>
        </w:rPr>
        <w:t>資訊網</w:t>
      </w:r>
      <w:r w:rsidRPr="00E30E1A">
        <w:rPr>
          <w:rFonts w:ascii="標楷體" w:eastAsia="標楷體" w:hAnsi="標楷體" w:hint="eastAsia"/>
          <w:szCs w:val="24"/>
        </w:rPr>
        <w:t>網站，並於</w:t>
      </w:r>
      <w:r w:rsidR="00C13AB9" w:rsidRPr="00E30E1A">
        <w:rPr>
          <w:rFonts w:ascii="標楷體" w:eastAsia="標楷體" w:hAnsi="標楷體"/>
          <w:szCs w:val="24"/>
        </w:rPr>
        <w:t>110</w:t>
      </w:r>
      <w:r w:rsidRPr="00E30E1A">
        <w:rPr>
          <w:rFonts w:ascii="標楷體" w:eastAsia="標楷體" w:hAnsi="標楷體" w:hint="eastAsia"/>
          <w:szCs w:val="24"/>
        </w:rPr>
        <w:t>年○月○日(星期○) 慈孝家庭季-吾愛吾家系列活動舉行頒獎典禮。</w:t>
      </w:r>
    </w:p>
    <w:p w:rsidR="00A104C2" w:rsidRPr="00432997" w:rsidRDefault="00A104C2" w:rsidP="00432997">
      <w:pPr>
        <w:kinsoku w:val="0"/>
        <w:snapToGrid w:val="0"/>
        <w:spacing w:line="480" w:lineRule="exact"/>
        <w:ind w:left="720" w:right="-7" w:hangingChars="300" w:hanging="720"/>
        <w:rPr>
          <w:rFonts w:ascii="標楷體" w:eastAsia="標楷體" w:hAnsi="標楷體"/>
          <w:szCs w:val="24"/>
        </w:rPr>
      </w:pPr>
      <w:r w:rsidRPr="00E30E1A">
        <w:rPr>
          <w:rFonts w:ascii="標楷體" w:eastAsia="標楷體" w:hAnsi="標楷體" w:hint="eastAsia"/>
          <w:szCs w:val="24"/>
        </w:rPr>
        <w:t>十二、所有入選之作品其著作權歸屬嘉義縣政府所有，俾供編印及宣導使用；參加比賽作品均不退件。</w:t>
      </w:r>
    </w:p>
    <w:p w:rsidR="00DE7A48" w:rsidRPr="00DE7A48" w:rsidRDefault="00DE7A48" w:rsidP="00A104C2">
      <w:pPr>
        <w:tabs>
          <w:tab w:val="left" w:pos="600"/>
        </w:tabs>
        <w:snapToGrid w:val="0"/>
        <w:spacing w:line="480" w:lineRule="exact"/>
        <w:ind w:left="720" w:hangingChars="300" w:hanging="720"/>
        <w:rPr>
          <w:rFonts w:ascii="標楷體" w:eastAsia="標楷體" w:hAnsi="標楷體"/>
          <w:szCs w:val="24"/>
        </w:rPr>
      </w:pPr>
      <w:r>
        <w:rPr>
          <w:rFonts w:ascii="標楷體" w:eastAsia="標楷體" w:hAnsi="標楷體" w:hint="eastAsia"/>
          <w:szCs w:val="24"/>
        </w:rPr>
        <w:t>十三、</w:t>
      </w:r>
      <w:r w:rsidRPr="00DE7A48">
        <w:rPr>
          <w:rFonts w:ascii="標楷體" w:eastAsia="標楷體" w:hAnsi="標楷體" w:hint="eastAsia"/>
          <w:color w:val="FF0000"/>
          <w:szCs w:val="24"/>
        </w:rPr>
        <w:t>入選之作品於本縣府辦理國際家庭日</w:t>
      </w:r>
      <w:r>
        <w:rPr>
          <w:rFonts w:ascii="標楷體" w:eastAsia="標楷體" w:hAnsi="標楷體" w:hint="eastAsia"/>
          <w:color w:val="FF0000"/>
          <w:szCs w:val="24"/>
        </w:rPr>
        <w:t>:</w:t>
      </w:r>
      <w:r w:rsidRPr="00DE7A48">
        <w:rPr>
          <w:rFonts w:ascii="標楷體" w:eastAsia="標楷體" w:hAnsi="標楷體" w:hint="eastAsia"/>
          <w:color w:val="FF0000"/>
          <w:szCs w:val="24"/>
        </w:rPr>
        <w:t>吾愛吾家-舞動身影傳真情公開展示，並於本府辦理家庭教育相關主題活動時公開展示，</w:t>
      </w:r>
      <w:r>
        <w:rPr>
          <w:rFonts w:ascii="標楷體" w:eastAsia="標楷體" w:hAnsi="標楷體" w:hint="eastAsia"/>
          <w:color w:val="FF0000"/>
          <w:szCs w:val="24"/>
        </w:rPr>
        <w:t>鼓勵民眾學習及經營家人之情感，營造幸福家庭，祥和社會。(</w:t>
      </w:r>
      <w:r w:rsidR="000C41E8">
        <w:rPr>
          <w:rFonts w:ascii="標楷體" w:eastAsia="標楷體" w:hAnsi="標楷體" w:hint="eastAsia"/>
          <w:color w:val="FF0000"/>
          <w:szCs w:val="24"/>
        </w:rPr>
        <w:t>108年6月1日假民雄國中辦理</w:t>
      </w:r>
      <w:r w:rsidR="000C41E8" w:rsidRPr="000C41E8">
        <w:rPr>
          <w:rFonts w:ascii="標楷體" w:eastAsia="標楷體" w:hAnsi="標楷體" w:hint="eastAsia"/>
          <w:color w:val="FF0000"/>
          <w:szCs w:val="24"/>
        </w:rPr>
        <w:t>吾愛吾家-舞動身影傳真情</w:t>
      </w:r>
      <w:r w:rsidR="000C41E8">
        <w:rPr>
          <w:rFonts w:ascii="標楷體" w:eastAsia="標楷體" w:hAnsi="標楷體" w:hint="eastAsia"/>
          <w:color w:val="FF0000"/>
          <w:szCs w:val="24"/>
        </w:rPr>
        <w:t>時公開展示；109年7月12假和睦國小</w:t>
      </w:r>
      <w:r w:rsidR="000C41E8" w:rsidRPr="000C41E8">
        <w:rPr>
          <w:rFonts w:ascii="標楷體" w:eastAsia="標楷體" w:hAnsi="標楷體" w:hint="eastAsia"/>
          <w:color w:val="FF0000"/>
          <w:szCs w:val="24"/>
        </w:rPr>
        <w:t>辦理吾愛吾家-舞動身影傳真情時公開展</w:t>
      </w:r>
      <w:r w:rsidR="000C41E8">
        <w:rPr>
          <w:rFonts w:ascii="標楷體" w:eastAsia="標楷體" w:hAnsi="標楷體" w:hint="eastAsia"/>
          <w:color w:val="FF0000"/>
          <w:szCs w:val="24"/>
        </w:rPr>
        <w:t>示。)</w:t>
      </w:r>
    </w:p>
    <w:p w:rsidR="00A104C2" w:rsidRPr="00E30E1A" w:rsidRDefault="00A104C2" w:rsidP="00A104C2">
      <w:pPr>
        <w:spacing w:line="480" w:lineRule="exact"/>
        <w:rPr>
          <w:rFonts w:ascii="標楷體" w:eastAsia="標楷體" w:hAnsi="標楷體"/>
          <w:szCs w:val="24"/>
        </w:rPr>
      </w:pPr>
      <w:r w:rsidRPr="00E30E1A">
        <w:rPr>
          <w:rFonts w:ascii="標楷體" w:eastAsia="標楷體" w:hAnsi="標楷體" w:hint="eastAsia"/>
          <w:szCs w:val="24"/>
        </w:rPr>
        <w:lastRenderedPageBreak/>
        <w:t>十</w:t>
      </w:r>
      <w:r w:rsidR="00DE7A48">
        <w:rPr>
          <w:rFonts w:ascii="標楷體" w:eastAsia="標楷體" w:hAnsi="標楷體" w:hint="eastAsia"/>
          <w:szCs w:val="24"/>
        </w:rPr>
        <w:t>四</w:t>
      </w:r>
      <w:r w:rsidRPr="00E30E1A">
        <w:rPr>
          <w:rFonts w:ascii="標楷體" w:eastAsia="標楷體" w:hAnsi="標楷體" w:hint="eastAsia"/>
          <w:szCs w:val="24"/>
        </w:rPr>
        <w:t>、經費概算表</w:t>
      </w:r>
      <w:r w:rsidR="00E4089C">
        <w:rPr>
          <w:rFonts w:ascii="標楷體" w:eastAsia="標楷體" w:hAnsi="標楷體" w:hint="eastAsia"/>
          <w:szCs w:val="24"/>
        </w:rPr>
        <w:t>（略）</w:t>
      </w:r>
    </w:p>
    <w:p w:rsidR="00A104C2" w:rsidRPr="00E30E1A" w:rsidRDefault="00A104C2" w:rsidP="00A104C2">
      <w:pPr>
        <w:tabs>
          <w:tab w:val="left" w:pos="600"/>
        </w:tabs>
        <w:snapToGrid w:val="0"/>
        <w:spacing w:line="480" w:lineRule="exact"/>
        <w:ind w:left="1392" w:hangingChars="580" w:hanging="1392"/>
        <w:rPr>
          <w:rFonts w:ascii="標楷體" w:eastAsia="標楷體" w:hAnsi="標楷體"/>
          <w:szCs w:val="24"/>
        </w:rPr>
      </w:pPr>
      <w:r w:rsidRPr="00E30E1A">
        <w:rPr>
          <w:rFonts w:ascii="標楷體" w:eastAsia="標楷體" w:hAnsi="標楷體" w:hint="eastAsia"/>
          <w:szCs w:val="24"/>
        </w:rPr>
        <w:t>十</w:t>
      </w:r>
      <w:r w:rsidR="009B72BC">
        <w:rPr>
          <w:rFonts w:ascii="標楷體" w:eastAsia="標楷體" w:hAnsi="標楷體" w:hint="eastAsia"/>
          <w:szCs w:val="24"/>
        </w:rPr>
        <w:t>五</w:t>
      </w:r>
      <w:r w:rsidRPr="00E30E1A">
        <w:rPr>
          <w:rFonts w:ascii="標楷體" w:eastAsia="標楷體" w:hAnsi="標楷體" w:hint="eastAsia"/>
          <w:szCs w:val="24"/>
        </w:rPr>
        <w:t>、附則：</w:t>
      </w:r>
    </w:p>
    <w:p w:rsidR="00A104C2" w:rsidRPr="00E30E1A" w:rsidRDefault="00A104C2" w:rsidP="00A104C2">
      <w:pPr>
        <w:spacing w:line="480" w:lineRule="exact"/>
        <w:ind w:left="924" w:hangingChars="385" w:hanging="924"/>
        <w:rPr>
          <w:rFonts w:ascii="標楷體" w:eastAsia="標楷體" w:hAnsi="標楷體"/>
          <w:szCs w:val="24"/>
        </w:rPr>
      </w:pPr>
      <w:r w:rsidRPr="00E30E1A">
        <w:rPr>
          <w:rFonts w:ascii="標楷體" w:eastAsia="標楷體" w:hAnsi="標楷體" w:hint="eastAsia"/>
          <w:szCs w:val="24"/>
        </w:rPr>
        <w:t xml:space="preserve">  （一）辦理本項比賽活動完畢後承辦學校工作人員依嘉義縣國民中小學校長教師職員獎勵準則辦理敘獎。</w:t>
      </w:r>
    </w:p>
    <w:p w:rsidR="00A104C2" w:rsidRPr="00E30E1A" w:rsidRDefault="00A104C2" w:rsidP="00A104C2">
      <w:pPr>
        <w:snapToGrid w:val="0"/>
        <w:spacing w:line="480" w:lineRule="exact"/>
        <w:rPr>
          <w:rFonts w:ascii="標楷體" w:eastAsia="標楷體" w:hAnsi="標楷體"/>
          <w:szCs w:val="24"/>
        </w:rPr>
      </w:pPr>
      <w:r w:rsidRPr="00E30E1A">
        <w:rPr>
          <w:rFonts w:ascii="標楷體" w:eastAsia="標楷體" w:hAnsi="標楷體" w:hint="eastAsia"/>
          <w:szCs w:val="24"/>
        </w:rPr>
        <w:t xml:space="preserve">  （二）參與評審及本活動工作人員給予公</w:t>
      </w:r>
      <w:r w:rsidR="00160A34">
        <w:rPr>
          <w:rFonts w:ascii="標楷體" w:eastAsia="標楷體" w:hAnsi="標楷體" w:hint="eastAsia"/>
          <w:szCs w:val="24"/>
        </w:rPr>
        <w:t>（</w:t>
      </w:r>
      <w:r w:rsidRPr="00E30E1A">
        <w:rPr>
          <w:rFonts w:ascii="標楷體" w:eastAsia="標楷體" w:hAnsi="標楷體" w:hint="eastAsia"/>
          <w:szCs w:val="24"/>
        </w:rPr>
        <w:t>差</w:t>
      </w:r>
      <w:r w:rsidR="00160A34">
        <w:rPr>
          <w:rFonts w:ascii="標楷體" w:eastAsia="標楷體" w:hAnsi="標楷體" w:hint="eastAsia"/>
          <w:szCs w:val="24"/>
        </w:rPr>
        <w:t>）</w:t>
      </w:r>
      <w:r w:rsidRPr="00E30E1A">
        <w:rPr>
          <w:rFonts w:ascii="標楷體" w:eastAsia="標楷體" w:hAnsi="標楷體" w:hint="eastAsia"/>
          <w:szCs w:val="24"/>
        </w:rPr>
        <w:t>假登記。</w:t>
      </w:r>
    </w:p>
    <w:p w:rsidR="00A104C2" w:rsidRPr="00E30E1A" w:rsidRDefault="00A104C2" w:rsidP="00A104C2">
      <w:pPr>
        <w:snapToGrid w:val="0"/>
        <w:spacing w:line="480" w:lineRule="exact"/>
        <w:ind w:leftChars="117" w:left="965" w:hangingChars="285" w:hanging="684"/>
        <w:rPr>
          <w:rFonts w:ascii="標楷體" w:eastAsia="標楷體" w:hAnsi="標楷體"/>
          <w:szCs w:val="24"/>
        </w:rPr>
      </w:pPr>
      <w:r w:rsidRPr="00E30E1A">
        <w:rPr>
          <w:rFonts w:ascii="標楷體" w:eastAsia="標楷體" w:hAnsi="標楷體" w:hint="eastAsia"/>
          <w:szCs w:val="24"/>
        </w:rPr>
        <w:t>（三）本活動最新訊息一併公佈於嘉義縣教育</w:t>
      </w:r>
      <w:r w:rsidR="00E4089C">
        <w:rPr>
          <w:rFonts w:ascii="標楷體" w:eastAsia="標楷體" w:hAnsi="標楷體" w:hint="eastAsia"/>
          <w:szCs w:val="24"/>
        </w:rPr>
        <w:t>資訊網</w:t>
      </w:r>
      <w:r w:rsidRPr="00E30E1A">
        <w:rPr>
          <w:rFonts w:ascii="標楷體" w:eastAsia="標楷體" w:hAnsi="標楷體" w:hint="eastAsia"/>
          <w:szCs w:val="24"/>
        </w:rPr>
        <w:t>網站，請自行參閱。</w:t>
      </w:r>
    </w:p>
    <w:p w:rsidR="00A104C2" w:rsidRPr="00E30E1A" w:rsidRDefault="009B72BC" w:rsidP="00A104C2">
      <w:pPr>
        <w:snapToGrid w:val="0"/>
        <w:spacing w:line="480" w:lineRule="exact"/>
        <w:rPr>
          <w:rFonts w:ascii="標楷體" w:eastAsia="標楷體" w:hAnsi="標楷體"/>
          <w:szCs w:val="24"/>
        </w:rPr>
      </w:pPr>
      <w:r>
        <w:rPr>
          <w:rFonts w:ascii="標楷體" w:eastAsia="標楷體" w:hAnsi="標楷體" w:hint="eastAsia"/>
          <w:szCs w:val="24"/>
        </w:rPr>
        <w:t>十六</w:t>
      </w:r>
      <w:r w:rsidR="00A104C2" w:rsidRPr="00E30E1A">
        <w:rPr>
          <w:rFonts w:ascii="標楷體" w:eastAsia="標楷體" w:hAnsi="標楷體" w:hint="eastAsia"/>
          <w:szCs w:val="24"/>
        </w:rPr>
        <w:t>、本計畫簽奉核可後實施，修正時亦同。</w:t>
      </w:r>
    </w:p>
    <w:p w:rsidR="009D2134" w:rsidRDefault="009D2134">
      <w:pPr>
        <w:widowControl/>
        <w:rPr>
          <w:rFonts w:ascii="標楷體" w:eastAsia="標楷體" w:hAnsi="標楷體"/>
          <w:szCs w:val="24"/>
        </w:rPr>
      </w:pPr>
      <w:r>
        <w:rPr>
          <w:rFonts w:ascii="標楷體" w:eastAsia="標楷體" w:hAnsi="標楷體"/>
          <w:szCs w:val="24"/>
        </w:rPr>
        <w:br w:type="page"/>
      </w:r>
    </w:p>
    <w:p w:rsidR="00596320" w:rsidRPr="00596320" w:rsidRDefault="00A104C2" w:rsidP="00596320">
      <w:pPr>
        <w:tabs>
          <w:tab w:val="left" w:pos="6120"/>
        </w:tabs>
        <w:spacing w:line="480" w:lineRule="exact"/>
        <w:ind w:left="600"/>
        <w:jc w:val="center"/>
        <w:rPr>
          <w:rFonts w:ascii="標楷體" w:eastAsia="標楷體" w:hAnsi="標楷體"/>
          <w:b/>
          <w:szCs w:val="24"/>
        </w:rPr>
      </w:pPr>
      <w:r w:rsidRPr="00596320">
        <w:rPr>
          <w:rFonts w:ascii="標楷體" w:eastAsia="標楷體" w:hAnsi="標楷體" w:hint="eastAsia"/>
          <w:b/>
          <w:szCs w:val="24"/>
        </w:rPr>
        <w:lastRenderedPageBreak/>
        <w:t>嘉義縣</w:t>
      </w:r>
      <w:r w:rsidR="0060113F" w:rsidRPr="00596320">
        <w:rPr>
          <w:rFonts w:ascii="標楷體" w:eastAsia="標楷體" w:hAnsi="標楷體"/>
          <w:b/>
          <w:szCs w:val="24"/>
        </w:rPr>
        <w:t>1</w:t>
      </w:r>
      <w:r w:rsidR="00AD1ADD" w:rsidRPr="00596320">
        <w:rPr>
          <w:rFonts w:ascii="標楷體" w:eastAsia="標楷體" w:hAnsi="標楷體"/>
          <w:b/>
          <w:szCs w:val="24"/>
        </w:rPr>
        <w:t>10</w:t>
      </w:r>
      <w:r w:rsidRPr="00596320">
        <w:rPr>
          <w:rFonts w:ascii="標楷體" w:eastAsia="標楷體" w:hAnsi="標楷體" w:hint="eastAsia"/>
          <w:b/>
          <w:szCs w:val="24"/>
        </w:rPr>
        <w:t>年家庭教育年-</w:t>
      </w:r>
      <w:r w:rsidR="009D2134" w:rsidRPr="00596320">
        <w:rPr>
          <w:rFonts w:ascii="標楷體" w:eastAsia="標楷體" w:hAnsi="標楷體" w:hint="eastAsia"/>
          <w:b/>
          <w:szCs w:val="24"/>
        </w:rPr>
        <w:t>4.</w:t>
      </w:r>
      <w:r w:rsidRPr="00596320">
        <w:rPr>
          <w:rFonts w:ascii="標楷體" w:eastAsia="標楷體" w:hAnsi="標楷體" w:hint="eastAsia"/>
          <w:b/>
          <w:szCs w:val="24"/>
        </w:rPr>
        <w:t>倫理教育</w:t>
      </w:r>
      <w:r w:rsidR="009D2134" w:rsidRPr="00596320">
        <w:rPr>
          <w:rFonts w:ascii="標楷體" w:eastAsia="標楷體" w:hAnsi="標楷體" w:hint="eastAsia"/>
          <w:b/>
          <w:szCs w:val="24"/>
        </w:rPr>
        <w:t>-4-1.子職教育</w:t>
      </w:r>
    </w:p>
    <w:p w:rsidR="00A104C2" w:rsidRPr="00596320" w:rsidRDefault="00A104C2" w:rsidP="00596320">
      <w:pPr>
        <w:tabs>
          <w:tab w:val="left" w:pos="6120"/>
        </w:tabs>
        <w:spacing w:line="480" w:lineRule="exact"/>
        <w:ind w:left="600"/>
        <w:jc w:val="center"/>
        <w:rPr>
          <w:rFonts w:ascii="標楷體" w:eastAsia="標楷體" w:hAnsi="標楷體"/>
          <w:b/>
          <w:szCs w:val="24"/>
        </w:rPr>
      </w:pPr>
      <w:r w:rsidRPr="00596320">
        <w:rPr>
          <w:rFonts w:ascii="標楷體" w:eastAsia="標楷體" w:hAnsi="標楷體" w:hint="eastAsia"/>
          <w:b/>
          <w:szCs w:val="24"/>
        </w:rPr>
        <w:t>「慈孝在我家-愛家感恩系列活動-海報設計比賽」</w:t>
      </w:r>
    </w:p>
    <w:p w:rsidR="00A104C2" w:rsidRPr="00596320" w:rsidRDefault="00A104C2" w:rsidP="00596320">
      <w:pPr>
        <w:tabs>
          <w:tab w:val="left" w:pos="360"/>
          <w:tab w:val="left" w:pos="1080"/>
        </w:tabs>
        <w:spacing w:line="480" w:lineRule="exact"/>
        <w:jc w:val="center"/>
        <w:rPr>
          <w:rFonts w:ascii="標楷體" w:eastAsia="標楷體" w:hAnsi="標楷體"/>
          <w:b/>
          <w:szCs w:val="24"/>
        </w:rPr>
      </w:pPr>
      <w:r w:rsidRPr="00596320">
        <w:rPr>
          <w:rFonts w:ascii="標楷體" w:eastAsia="標楷體" w:hAnsi="標楷體" w:hint="eastAsia"/>
          <w:b/>
          <w:szCs w:val="24"/>
        </w:rPr>
        <w:t>比賽報名表</w:t>
      </w:r>
    </w:p>
    <w:p w:rsidR="00A104C2" w:rsidRPr="00E30E1A" w:rsidRDefault="00A104C2" w:rsidP="00596320">
      <w:pPr>
        <w:tabs>
          <w:tab w:val="left" w:pos="600"/>
        </w:tabs>
        <w:snapToGrid w:val="0"/>
        <w:spacing w:line="480" w:lineRule="exact"/>
        <w:ind w:leftChars="-149" w:left="559" w:hangingChars="382" w:hanging="917"/>
        <w:jc w:val="center"/>
        <w:rPr>
          <w:rFonts w:ascii="標楷體" w:eastAsia="標楷體" w:hAnsi="標楷體"/>
          <w:szCs w:val="24"/>
        </w:rPr>
      </w:pPr>
      <w:r w:rsidRPr="00E30E1A">
        <w:rPr>
          <w:rFonts w:ascii="標楷體" w:eastAsia="標楷體" w:hAnsi="標楷體" w:hint="eastAsia"/>
          <w:szCs w:val="24"/>
        </w:rPr>
        <w:t>本報名表需黏貼至作品背面，故請自行調整大小</w:t>
      </w:r>
    </w:p>
    <w:tbl>
      <w:tblPr>
        <w:tblpPr w:leftFromText="180" w:rightFromText="180" w:vertAnchor="text" w:horzAnchor="margin" w:tblpXSpec="center"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4812"/>
      </w:tblGrid>
      <w:tr w:rsidR="00A104C2" w:rsidRPr="00E30E1A" w:rsidTr="00A1239B">
        <w:trPr>
          <w:trHeight w:val="530"/>
        </w:trPr>
        <w:tc>
          <w:tcPr>
            <w:tcW w:w="1796"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校 名</w:t>
            </w:r>
          </w:p>
        </w:tc>
        <w:tc>
          <w:tcPr>
            <w:tcW w:w="4812" w:type="dxa"/>
            <w:vAlign w:val="center"/>
          </w:tcPr>
          <w:p w:rsidR="00A104C2" w:rsidRPr="00E30E1A" w:rsidRDefault="00A104C2" w:rsidP="00596320">
            <w:pPr>
              <w:snapToGrid w:val="0"/>
              <w:spacing w:line="480" w:lineRule="exact"/>
              <w:jc w:val="center"/>
              <w:rPr>
                <w:rFonts w:ascii="標楷體" w:eastAsia="標楷體" w:hAnsi="標楷體"/>
                <w:szCs w:val="24"/>
              </w:rPr>
            </w:pPr>
          </w:p>
        </w:tc>
      </w:tr>
      <w:tr w:rsidR="00A104C2" w:rsidRPr="00E30E1A" w:rsidTr="00A1239B">
        <w:trPr>
          <w:trHeight w:val="530"/>
        </w:trPr>
        <w:tc>
          <w:tcPr>
            <w:tcW w:w="1796"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組 別</w:t>
            </w:r>
          </w:p>
        </w:tc>
        <w:tc>
          <w:tcPr>
            <w:tcW w:w="4812"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□國小中年級組</w:t>
            </w:r>
          </w:p>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□國小組高年級組</w:t>
            </w:r>
          </w:p>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□國中組</w:t>
            </w:r>
          </w:p>
        </w:tc>
      </w:tr>
      <w:tr w:rsidR="00A104C2" w:rsidRPr="00E30E1A" w:rsidTr="00A1239B">
        <w:trPr>
          <w:trHeight w:val="531"/>
        </w:trPr>
        <w:tc>
          <w:tcPr>
            <w:tcW w:w="1796"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作品名稱</w:t>
            </w:r>
          </w:p>
        </w:tc>
        <w:tc>
          <w:tcPr>
            <w:tcW w:w="4812" w:type="dxa"/>
            <w:vAlign w:val="center"/>
          </w:tcPr>
          <w:p w:rsidR="00A104C2" w:rsidRPr="00E30E1A" w:rsidRDefault="00A104C2" w:rsidP="00596320">
            <w:pPr>
              <w:snapToGrid w:val="0"/>
              <w:spacing w:line="480" w:lineRule="exact"/>
              <w:ind w:right="480" w:firstLineChars="100" w:firstLine="240"/>
              <w:jc w:val="center"/>
              <w:rPr>
                <w:rFonts w:ascii="標楷體" w:eastAsia="標楷體" w:hAnsi="標楷體"/>
                <w:szCs w:val="24"/>
              </w:rPr>
            </w:pPr>
          </w:p>
        </w:tc>
      </w:tr>
      <w:tr w:rsidR="00A104C2" w:rsidRPr="00E30E1A" w:rsidTr="00A1239B">
        <w:trPr>
          <w:trHeight w:val="528"/>
        </w:trPr>
        <w:tc>
          <w:tcPr>
            <w:tcW w:w="1796"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學生姓名</w:t>
            </w:r>
          </w:p>
        </w:tc>
        <w:tc>
          <w:tcPr>
            <w:tcW w:w="4812" w:type="dxa"/>
            <w:vAlign w:val="center"/>
          </w:tcPr>
          <w:p w:rsidR="00A104C2" w:rsidRPr="00E30E1A" w:rsidRDefault="00A104C2" w:rsidP="00596320">
            <w:pPr>
              <w:snapToGrid w:val="0"/>
              <w:spacing w:line="480" w:lineRule="exact"/>
              <w:jc w:val="center"/>
              <w:rPr>
                <w:rFonts w:ascii="標楷體" w:eastAsia="標楷體" w:hAnsi="標楷體"/>
                <w:szCs w:val="24"/>
              </w:rPr>
            </w:pPr>
          </w:p>
          <w:p w:rsidR="00A104C2" w:rsidRPr="00E30E1A" w:rsidRDefault="00A104C2" w:rsidP="00596320">
            <w:pPr>
              <w:snapToGrid w:val="0"/>
              <w:spacing w:line="480" w:lineRule="exact"/>
              <w:ind w:right="240"/>
              <w:jc w:val="center"/>
              <w:rPr>
                <w:rFonts w:ascii="標楷體" w:eastAsia="標楷體" w:hAnsi="標楷體"/>
                <w:szCs w:val="24"/>
              </w:rPr>
            </w:pPr>
          </w:p>
        </w:tc>
      </w:tr>
      <w:tr w:rsidR="00A104C2" w:rsidRPr="00E30E1A" w:rsidTr="00A1239B">
        <w:trPr>
          <w:trHeight w:val="564"/>
        </w:trPr>
        <w:tc>
          <w:tcPr>
            <w:tcW w:w="1796"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指導老師</w:t>
            </w:r>
          </w:p>
        </w:tc>
        <w:tc>
          <w:tcPr>
            <w:tcW w:w="4812" w:type="dxa"/>
            <w:vAlign w:val="center"/>
          </w:tcPr>
          <w:p w:rsidR="00A104C2" w:rsidRPr="00E30E1A" w:rsidRDefault="00A104C2" w:rsidP="00596320">
            <w:pPr>
              <w:snapToGrid w:val="0"/>
              <w:spacing w:line="480" w:lineRule="exact"/>
              <w:jc w:val="center"/>
              <w:rPr>
                <w:rFonts w:ascii="標楷體" w:eastAsia="標楷體" w:hAnsi="標楷體"/>
                <w:szCs w:val="24"/>
              </w:rPr>
            </w:pPr>
          </w:p>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（限一人）</w:t>
            </w:r>
          </w:p>
        </w:tc>
      </w:tr>
      <w:tr w:rsidR="00A104C2" w:rsidRPr="00E30E1A" w:rsidTr="00A1239B">
        <w:trPr>
          <w:trHeight w:val="500"/>
        </w:trPr>
        <w:tc>
          <w:tcPr>
            <w:tcW w:w="1796" w:type="dxa"/>
            <w:vAlign w:val="center"/>
          </w:tcPr>
          <w:p w:rsidR="00A104C2" w:rsidRPr="00E30E1A" w:rsidRDefault="00A104C2" w:rsidP="00596320">
            <w:pPr>
              <w:snapToGrid w:val="0"/>
              <w:spacing w:line="480" w:lineRule="exact"/>
              <w:jc w:val="center"/>
              <w:rPr>
                <w:rFonts w:ascii="標楷體" w:eastAsia="標楷體" w:hAnsi="標楷體"/>
                <w:szCs w:val="24"/>
              </w:rPr>
            </w:pPr>
            <w:r w:rsidRPr="00E30E1A">
              <w:rPr>
                <w:rFonts w:ascii="標楷體" w:eastAsia="標楷體" w:hAnsi="標楷體" w:hint="eastAsia"/>
                <w:szCs w:val="24"/>
              </w:rPr>
              <w:t>學校</w:t>
            </w:r>
            <w:r w:rsidR="002D7F9E">
              <w:rPr>
                <w:rFonts w:ascii="標楷體" w:eastAsia="標楷體" w:hAnsi="標楷體" w:hint="eastAsia"/>
                <w:szCs w:val="24"/>
              </w:rPr>
              <w:t>聯</w:t>
            </w:r>
            <w:r w:rsidRPr="00E30E1A">
              <w:rPr>
                <w:rFonts w:ascii="標楷體" w:eastAsia="標楷體" w:hAnsi="標楷體" w:hint="eastAsia"/>
                <w:szCs w:val="24"/>
              </w:rPr>
              <w:t>絡人</w:t>
            </w:r>
          </w:p>
        </w:tc>
        <w:tc>
          <w:tcPr>
            <w:tcW w:w="4812" w:type="dxa"/>
            <w:vAlign w:val="center"/>
          </w:tcPr>
          <w:p w:rsidR="00A104C2" w:rsidRPr="00E30E1A" w:rsidRDefault="00A104C2" w:rsidP="00596320">
            <w:pPr>
              <w:snapToGrid w:val="0"/>
              <w:spacing w:line="480" w:lineRule="exact"/>
              <w:jc w:val="center"/>
              <w:rPr>
                <w:rFonts w:ascii="標楷體" w:eastAsia="標楷體" w:hAnsi="標楷體"/>
                <w:szCs w:val="24"/>
              </w:rPr>
            </w:pPr>
          </w:p>
        </w:tc>
      </w:tr>
      <w:tr w:rsidR="00A104C2" w:rsidRPr="00E30E1A" w:rsidTr="00A1239B">
        <w:trPr>
          <w:trHeight w:val="491"/>
        </w:trPr>
        <w:tc>
          <w:tcPr>
            <w:tcW w:w="1796" w:type="dxa"/>
            <w:vAlign w:val="center"/>
          </w:tcPr>
          <w:p w:rsidR="00A104C2" w:rsidRPr="00E30E1A" w:rsidRDefault="002D7F9E" w:rsidP="00596320">
            <w:pPr>
              <w:snapToGrid w:val="0"/>
              <w:spacing w:line="480" w:lineRule="exact"/>
              <w:jc w:val="center"/>
              <w:rPr>
                <w:rFonts w:ascii="標楷體" w:eastAsia="標楷體" w:hAnsi="標楷體"/>
                <w:szCs w:val="24"/>
              </w:rPr>
            </w:pPr>
            <w:r>
              <w:rPr>
                <w:rFonts w:ascii="標楷體" w:eastAsia="標楷體" w:hAnsi="標楷體" w:hint="eastAsia"/>
                <w:szCs w:val="24"/>
              </w:rPr>
              <w:t>聯</w:t>
            </w:r>
            <w:r w:rsidR="00A104C2" w:rsidRPr="00E30E1A">
              <w:rPr>
                <w:rFonts w:ascii="標楷體" w:eastAsia="標楷體" w:hAnsi="標楷體" w:hint="eastAsia"/>
                <w:szCs w:val="24"/>
              </w:rPr>
              <w:t>絡電話</w:t>
            </w:r>
          </w:p>
        </w:tc>
        <w:tc>
          <w:tcPr>
            <w:tcW w:w="4812" w:type="dxa"/>
            <w:vAlign w:val="center"/>
          </w:tcPr>
          <w:p w:rsidR="00A104C2" w:rsidRPr="00E30E1A" w:rsidRDefault="00A104C2" w:rsidP="00596320">
            <w:pPr>
              <w:snapToGrid w:val="0"/>
              <w:spacing w:line="480" w:lineRule="exact"/>
              <w:jc w:val="center"/>
              <w:rPr>
                <w:rFonts w:ascii="標楷體" w:eastAsia="標楷體" w:hAnsi="標楷體"/>
                <w:szCs w:val="24"/>
              </w:rPr>
            </w:pPr>
          </w:p>
        </w:tc>
      </w:tr>
    </w:tbl>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A104C2" w:rsidRPr="00E30E1A" w:rsidRDefault="00A104C2" w:rsidP="00596320">
      <w:pPr>
        <w:spacing w:line="480" w:lineRule="exact"/>
        <w:jc w:val="center"/>
        <w:rPr>
          <w:rFonts w:ascii="標楷體" w:eastAsia="標楷體" w:hAnsi="標楷體"/>
          <w:szCs w:val="24"/>
        </w:rPr>
      </w:pPr>
    </w:p>
    <w:p w:rsidR="004C6EE7" w:rsidRPr="00E30E1A" w:rsidRDefault="004C6EE7" w:rsidP="00596320">
      <w:pPr>
        <w:jc w:val="center"/>
        <w:rPr>
          <w:rFonts w:ascii="標楷體" w:eastAsia="標楷體" w:hAnsi="標楷體"/>
          <w:szCs w:val="24"/>
        </w:rPr>
      </w:pPr>
    </w:p>
    <w:p w:rsidR="00160532" w:rsidRPr="00E30E1A" w:rsidRDefault="00160532" w:rsidP="00596320">
      <w:pPr>
        <w:jc w:val="center"/>
        <w:rPr>
          <w:rFonts w:ascii="標楷體" w:eastAsia="標楷體" w:hAnsi="標楷體"/>
          <w:szCs w:val="24"/>
        </w:rPr>
      </w:pPr>
    </w:p>
    <w:p w:rsidR="00160532" w:rsidRPr="00E30E1A" w:rsidRDefault="00160532" w:rsidP="00596320">
      <w:pPr>
        <w:jc w:val="center"/>
        <w:rPr>
          <w:rFonts w:ascii="標楷體" w:eastAsia="標楷體" w:hAnsi="標楷體"/>
          <w:szCs w:val="24"/>
        </w:rPr>
      </w:pPr>
    </w:p>
    <w:p w:rsidR="00160532" w:rsidRPr="00E30E1A" w:rsidRDefault="00160532" w:rsidP="00596320">
      <w:pPr>
        <w:jc w:val="center"/>
        <w:rPr>
          <w:rFonts w:ascii="標楷體" w:eastAsia="標楷體" w:hAnsi="標楷體"/>
          <w:szCs w:val="24"/>
        </w:rPr>
      </w:pPr>
    </w:p>
    <w:p w:rsidR="00160532" w:rsidRPr="00E30E1A" w:rsidRDefault="00160532" w:rsidP="00596320">
      <w:pPr>
        <w:jc w:val="center"/>
        <w:rPr>
          <w:rFonts w:ascii="標楷體" w:eastAsia="標楷體" w:hAnsi="標楷體"/>
          <w:szCs w:val="24"/>
        </w:rPr>
      </w:pPr>
    </w:p>
    <w:p w:rsidR="00160532" w:rsidRPr="00E30E1A" w:rsidRDefault="00160532" w:rsidP="00596320">
      <w:pPr>
        <w:jc w:val="center"/>
        <w:rPr>
          <w:rFonts w:ascii="標楷體" w:eastAsia="標楷體" w:hAnsi="標楷體"/>
          <w:szCs w:val="24"/>
        </w:rPr>
      </w:pPr>
    </w:p>
    <w:sectPr w:rsidR="00160532" w:rsidRPr="00E30E1A" w:rsidSect="005C6D7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94" w:rsidRDefault="006B3394" w:rsidP="0076306E">
      <w:r>
        <w:separator/>
      </w:r>
    </w:p>
  </w:endnote>
  <w:endnote w:type="continuationSeparator" w:id="0">
    <w:p w:rsidR="006B3394" w:rsidRDefault="006B3394" w:rsidP="0076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345096"/>
      <w:docPartObj>
        <w:docPartGallery w:val="Page Numbers (Bottom of Page)"/>
        <w:docPartUnique/>
      </w:docPartObj>
    </w:sdtPr>
    <w:sdtEndPr/>
    <w:sdtContent>
      <w:p w:rsidR="00432997" w:rsidRDefault="00432997">
        <w:pPr>
          <w:pStyle w:val="a5"/>
          <w:jc w:val="center"/>
        </w:pPr>
        <w:r>
          <w:fldChar w:fldCharType="begin"/>
        </w:r>
        <w:r>
          <w:instrText>PAGE   \* MERGEFORMAT</w:instrText>
        </w:r>
        <w:r>
          <w:fldChar w:fldCharType="separate"/>
        </w:r>
        <w:r w:rsidR="00D12632" w:rsidRPr="00D12632">
          <w:rPr>
            <w:noProof/>
            <w:lang w:val="zh-TW"/>
          </w:rPr>
          <w:t>1</w:t>
        </w:r>
        <w:r>
          <w:fldChar w:fldCharType="end"/>
        </w:r>
      </w:p>
    </w:sdtContent>
  </w:sdt>
  <w:p w:rsidR="00A1239B" w:rsidRDefault="00A123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94" w:rsidRDefault="006B3394" w:rsidP="0076306E">
      <w:r>
        <w:separator/>
      </w:r>
    </w:p>
  </w:footnote>
  <w:footnote w:type="continuationSeparator" w:id="0">
    <w:p w:rsidR="006B3394" w:rsidRDefault="006B3394" w:rsidP="00763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65A8659C"/>
    <w:lvl w:ilvl="0">
      <w:start w:val="1"/>
      <w:numFmt w:val="taiwaneseCountingThousand"/>
      <w:lvlText w:val="%1、"/>
      <w:lvlJc w:val="left"/>
      <w:pPr>
        <w:tabs>
          <w:tab w:val="num" w:pos="720"/>
        </w:tabs>
        <w:ind w:left="720" w:hanging="720"/>
      </w:pPr>
      <w:rPr>
        <w:lang w:val="en-US"/>
      </w:rPr>
    </w:lvl>
    <w:lvl w:ilvl="1">
      <w:start w:val="1"/>
      <w:numFmt w:val="taiwaneseCountingThousand"/>
      <w:lvlText w:val="（%2）"/>
      <w:lvlJc w:val="left"/>
      <w:pPr>
        <w:tabs>
          <w:tab w:val="num" w:pos="1395"/>
        </w:tabs>
        <w:ind w:left="1395" w:hanging="855"/>
      </w:pPr>
      <w:rPr>
        <w:color w:val="auto"/>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0000005"/>
    <w:multiLevelType w:val="multilevel"/>
    <w:tmpl w:val="00000005"/>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817D1A"/>
    <w:multiLevelType w:val="hybridMultilevel"/>
    <w:tmpl w:val="34727930"/>
    <w:lvl w:ilvl="0" w:tplc="C7721E7C">
      <w:start w:val="1"/>
      <w:numFmt w:val="decimal"/>
      <w:lvlText w:val="%1."/>
      <w:lvlJc w:val="left"/>
      <w:pPr>
        <w:ind w:left="480" w:hanging="480"/>
      </w:pPr>
      <w:rPr>
        <w:rFonts w:ascii="Times New Roman" w:eastAsia="標楷體" w:hAnsi="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E70D2"/>
    <w:multiLevelType w:val="hybridMultilevel"/>
    <w:tmpl w:val="7DB4C0A8"/>
    <w:lvl w:ilvl="0" w:tplc="7166EB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C2"/>
    <w:rsid w:val="00066823"/>
    <w:rsid w:val="00082C23"/>
    <w:rsid w:val="000B5BC3"/>
    <w:rsid w:val="000C41E8"/>
    <w:rsid w:val="000D644E"/>
    <w:rsid w:val="001221F6"/>
    <w:rsid w:val="00123BB5"/>
    <w:rsid w:val="00160532"/>
    <w:rsid w:val="00160A34"/>
    <w:rsid w:val="00176C81"/>
    <w:rsid w:val="00191CD3"/>
    <w:rsid w:val="00195C69"/>
    <w:rsid w:val="001D0B9C"/>
    <w:rsid w:val="0020052E"/>
    <w:rsid w:val="00243C2A"/>
    <w:rsid w:val="00253121"/>
    <w:rsid w:val="00260279"/>
    <w:rsid w:val="002B424A"/>
    <w:rsid w:val="002B465B"/>
    <w:rsid w:val="002D7F9E"/>
    <w:rsid w:val="002E21C7"/>
    <w:rsid w:val="00396A48"/>
    <w:rsid w:val="003A4447"/>
    <w:rsid w:val="003B371B"/>
    <w:rsid w:val="00402A3D"/>
    <w:rsid w:val="0043037D"/>
    <w:rsid w:val="00432997"/>
    <w:rsid w:val="004426F1"/>
    <w:rsid w:val="0047630B"/>
    <w:rsid w:val="004A2EBD"/>
    <w:rsid w:val="004C6EE7"/>
    <w:rsid w:val="004E16D7"/>
    <w:rsid w:val="00573C0B"/>
    <w:rsid w:val="00582ADA"/>
    <w:rsid w:val="00596320"/>
    <w:rsid w:val="005A1A1D"/>
    <w:rsid w:val="005C43B0"/>
    <w:rsid w:val="005C6D75"/>
    <w:rsid w:val="005F5019"/>
    <w:rsid w:val="0060113F"/>
    <w:rsid w:val="00613A70"/>
    <w:rsid w:val="00680B77"/>
    <w:rsid w:val="006B3394"/>
    <w:rsid w:val="006D4397"/>
    <w:rsid w:val="006D6B6A"/>
    <w:rsid w:val="006E7E53"/>
    <w:rsid w:val="00723FAC"/>
    <w:rsid w:val="00730FDA"/>
    <w:rsid w:val="00747F5A"/>
    <w:rsid w:val="0076306E"/>
    <w:rsid w:val="007A29D1"/>
    <w:rsid w:val="007B3558"/>
    <w:rsid w:val="007E0829"/>
    <w:rsid w:val="00831E8F"/>
    <w:rsid w:val="00846AD4"/>
    <w:rsid w:val="00890215"/>
    <w:rsid w:val="008B1634"/>
    <w:rsid w:val="0096020E"/>
    <w:rsid w:val="0096388F"/>
    <w:rsid w:val="009B72BC"/>
    <w:rsid w:val="009D2134"/>
    <w:rsid w:val="00A104C2"/>
    <w:rsid w:val="00A1239B"/>
    <w:rsid w:val="00A25F9E"/>
    <w:rsid w:val="00A30720"/>
    <w:rsid w:val="00A66B16"/>
    <w:rsid w:val="00A71DD4"/>
    <w:rsid w:val="00AB58FA"/>
    <w:rsid w:val="00AD1ADD"/>
    <w:rsid w:val="00AD279B"/>
    <w:rsid w:val="00B0461D"/>
    <w:rsid w:val="00B21F98"/>
    <w:rsid w:val="00B35572"/>
    <w:rsid w:val="00B63227"/>
    <w:rsid w:val="00B76F71"/>
    <w:rsid w:val="00BA06EF"/>
    <w:rsid w:val="00BC2B00"/>
    <w:rsid w:val="00BD0588"/>
    <w:rsid w:val="00BE522A"/>
    <w:rsid w:val="00BF0B8D"/>
    <w:rsid w:val="00C06369"/>
    <w:rsid w:val="00C10601"/>
    <w:rsid w:val="00C11C7C"/>
    <w:rsid w:val="00C13AB9"/>
    <w:rsid w:val="00C9120F"/>
    <w:rsid w:val="00C93279"/>
    <w:rsid w:val="00CA4019"/>
    <w:rsid w:val="00CA6168"/>
    <w:rsid w:val="00D031AC"/>
    <w:rsid w:val="00D12632"/>
    <w:rsid w:val="00D73F1F"/>
    <w:rsid w:val="00DB51F2"/>
    <w:rsid w:val="00DD5FB3"/>
    <w:rsid w:val="00DE7A48"/>
    <w:rsid w:val="00E24FAB"/>
    <w:rsid w:val="00E30E1A"/>
    <w:rsid w:val="00E4089C"/>
    <w:rsid w:val="00E54005"/>
    <w:rsid w:val="00E64516"/>
    <w:rsid w:val="00E74634"/>
    <w:rsid w:val="00EA62BA"/>
    <w:rsid w:val="00EE1C5D"/>
    <w:rsid w:val="00F176CE"/>
    <w:rsid w:val="00F3042A"/>
    <w:rsid w:val="00F3423C"/>
    <w:rsid w:val="00F710DA"/>
    <w:rsid w:val="00FA0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6A5320-2B6B-4855-823D-0E1203CE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369"/>
    <w:pPr>
      <w:widowControl w:val="0"/>
    </w:pPr>
    <w:rPr>
      <w:rFonts w:ascii="Times New Roman" w:eastAsia="新細明體" w:hAnsi="Times New Roman" w:cs="Times New Roman"/>
      <w:szCs w:val="20"/>
    </w:rPr>
  </w:style>
  <w:style w:type="paragraph" w:styleId="1">
    <w:name w:val="heading 1"/>
    <w:basedOn w:val="a"/>
    <w:link w:val="10"/>
    <w:uiPriority w:val="9"/>
    <w:qFormat/>
    <w:rsid w:val="00EE1C5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06E"/>
    <w:pPr>
      <w:tabs>
        <w:tab w:val="center" w:pos="4153"/>
        <w:tab w:val="right" w:pos="8306"/>
      </w:tabs>
      <w:snapToGrid w:val="0"/>
    </w:pPr>
    <w:rPr>
      <w:sz w:val="20"/>
    </w:rPr>
  </w:style>
  <w:style w:type="character" w:customStyle="1" w:styleId="a4">
    <w:name w:val="頁首 字元"/>
    <w:basedOn w:val="a0"/>
    <w:link w:val="a3"/>
    <w:uiPriority w:val="99"/>
    <w:rsid w:val="0076306E"/>
    <w:rPr>
      <w:rFonts w:ascii="Times New Roman" w:eastAsia="新細明體" w:hAnsi="Times New Roman" w:cs="Times New Roman"/>
      <w:sz w:val="20"/>
      <w:szCs w:val="20"/>
    </w:rPr>
  </w:style>
  <w:style w:type="paragraph" w:styleId="a5">
    <w:name w:val="footer"/>
    <w:basedOn w:val="a"/>
    <w:link w:val="a6"/>
    <w:uiPriority w:val="99"/>
    <w:unhideWhenUsed/>
    <w:rsid w:val="0076306E"/>
    <w:pPr>
      <w:tabs>
        <w:tab w:val="center" w:pos="4153"/>
        <w:tab w:val="right" w:pos="8306"/>
      </w:tabs>
      <w:snapToGrid w:val="0"/>
    </w:pPr>
    <w:rPr>
      <w:sz w:val="20"/>
    </w:rPr>
  </w:style>
  <w:style w:type="character" w:customStyle="1" w:styleId="a6">
    <w:name w:val="頁尾 字元"/>
    <w:basedOn w:val="a0"/>
    <w:link w:val="a5"/>
    <w:uiPriority w:val="99"/>
    <w:rsid w:val="0076306E"/>
    <w:rPr>
      <w:rFonts w:ascii="Times New Roman" w:eastAsia="新細明體" w:hAnsi="Times New Roman" w:cs="Times New Roman"/>
      <w:sz w:val="20"/>
      <w:szCs w:val="20"/>
    </w:rPr>
  </w:style>
  <w:style w:type="character" w:styleId="a7">
    <w:name w:val="Hyperlink"/>
    <w:uiPriority w:val="99"/>
    <w:unhideWhenUsed/>
    <w:rsid w:val="007E0829"/>
    <w:rPr>
      <w:color w:val="0000FF"/>
      <w:u w:val="single"/>
    </w:rPr>
  </w:style>
  <w:style w:type="paragraph" w:styleId="a8">
    <w:name w:val="Body Text Indent"/>
    <w:basedOn w:val="a"/>
    <w:link w:val="a9"/>
    <w:semiHidden/>
    <w:unhideWhenUsed/>
    <w:rsid w:val="00AD279B"/>
    <w:pPr>
      <w:ind w:leftChars="-12" w:left="-28" w:hanging="1"/>
    </w:pPr>
    <w:rPr>
      <w:szCs w:val="24"/>
    </w:rPr>
  </w:style>
  <w:style w:type="character" w:customStyle="1" w:styleId="a9">
    <w:name w:val="本文縮排 字元"/>
    <w:basedOn w:val="a0"/>
    <w:link w:val="a8"/>
    <w:semiHidden/>
    <w:rsid w:val="00AD279B"/>
    <w:rPr>
      <w:rFonts w:ascii="Times New Roman" w:eastAsia="新細明體" w:hAnsi="Times New Roman" w:cs="Times New Roman"/>
      <w:szCs w:val="24"/>
    </w:rPr>
  </w:style>
  <w:style w:type="character" w:customStyle="1" w:styleId="10">
    <w:name w:val="標題 1 字元"/>
    <w:basedOn w:val="a0"/>
    <w:link w:val="1"/>
    <w:uiPriority w:val="9"/>
    <w:rsid w:val="00EE1C5D"/>
    <w:rPr>
      <w:rFonts w:ascii="新細明體" w:eastAsia="新細明體" w:hAnsi="新細明體" w:cs="新細明體"/>
      <w:b/>
      <w:bCs/>
      <w:kern w:val="36"/>
      <w:sz w:val="48"/>
      <w:szCs w:val="48"/>
    </w:rPr>
  </w:style>
  <w:style w:type="table" w:styleId="aa">
    <w:name w:val="Table Grid"/>
    <w:basedOn w:val="a1"/>
    <w:uiPriority w:val="39"/>
    <w:rsid w:val="006D4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0636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06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2021-03-15T05:20:00Z</cp:lastPrinted>
  <dcterms:created xsi:type="dcterms:W3CDTF">2021-03-22T05:58:00Z</dcterms:created>
  <dcterms:modified xsi:type="dcterms:W3CDTF">2021-03-22T05:58:00Z</dcterms:modified>
</cp:coreProperties>
</file>